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C5F" w:rsidRDefault="00701C5F" w:rsidP="008851A9">
      <w:pPr>
        <w:pStyle w:val="1"/>
        <w:spacing w:after="87"/>
        <w:ind w:left="0" w:firstLine="0"/>
        <w:jc w:val="center"/>
        <w:rPr>
          <w:rFonts w:ascii="Times New Roman" w:hAnsi="Times New Roman"/>
          <w:szCs w:val="20"/>
          <w:lang w:val="ru-RU"/>
        </w:rPr>
      </w:pPr>
    </w:p>
    <w:p w:rsidR="00701C5F" w:rsidRDefault="00701C5F" w:rsidP="008851A9">
      <w:pPr>
        <w:pStyle w:val="1"/>
        <w:spacing w:after="87"/>
        <w:ind w:left="0" w:firstLine="0"/>
        <w:jc w:val="center"/>
        <w:rPr>
          <w:rFonts w:ascii="Times New Roman" w:hAnsi="Times New Roman"/>
          <w:szCs w:val="20"/>
          <w:lang w:val="ru-RU"/>
        </w:rPr>
      </w:pPr>
    </w:p>
    <w:p w:rsidR="00701C5F" w:rsidRDefault="00701C5F" w:rsidP="008851A9">
      <w:pPr>
        <w:pStyle w:val="1"/>
        <w:spacing w:after="87"/>
        <w:ind w:left="0" w:firstLine="0"/>
        <w:jc w:val="center"/>
        <w:rPr>
          <w:rFonts w:ascii="Times New Roman" w:hAnsi="Times New Roman"/>
          <w:szCs w:val="20"/>
          <w:lang w:val="ru-RU"/>
        </w:rPr>
      </w:pPr>
    </w:p>
    <w:p w:rsidR="00701C5F" w:rsidRDefault="00701C5F" w:rsidP="008851A9">
      <w:pPr>
        <w:pStyle w:val="1"/>
        <w:spacing w:after="87"/>
        <w:ind w:left="0" w:firstLine="0"/>
        <w:jc w:val="center"/>
        <w:rPr>
          <w:rFonts w:ascii="Times New Roman" w:hAnsi="Times New Roman"/>
          <w:szCs w:val="20"/>
          <w:lang w:val="ru-RU"/>
        </w:rPr>
      </w:pPr>
    </w:p>
    <w:p w:rsidR="00A700CF" w:rsidRPr="00701C5F" w:rsidRDefault="005E02BD" w:rsidP="008851A9">
      <w:pPr>
        <w:pStyle w:val="1"/>
        <w:spacing w:after="87"/>
        <w:ind w:left="0" w:firstLine="0"/>
        <w:jc w:val="center"/>
        <w:rPr>
          <w:rFonts w:ascii="Times New Roman" w:hAnsi="Times New Roman"/>
          <w:sz w:val="32"/>
          <w:szCs w:val="20"/>
          <w:lang w:val="ru-RU"/>
        </w:rPr>
      </w:pPr>
      <w:r w:rsidRPr="00701C5F">
        <w:rPr>
          <w:rFonts w:ascii="Times New Roman" w:hAnsi="Times New Roman"/>
          <w:sz w:val="32"/>
          <w:szCs w:val="20"/>
          <w:lang w:val="ru-RU"/>
        </w:rPr>
        <w:t>ПРЕЗЕНТАЦИЯ</w:t>
      </w:r>
    </w:p>
    <w:p w:rsidR="008851A9" w:rsidRDefault="008851A9" w:rsidP="008851A9">
      <w:pPr>
        <w:jc w:val="center"/>
        <w:rPr>
          <w:lang w:eastAsia="en-US" w:bidi="en-US"/>
        </w:rPr>
      </w:pPr>
    </w:p>
    <w:p w:rsidR="008851A9" w:rsidRDefault="008851A9" w:rsidP="008851A9">
      <w:pPr>
        <w:jc w:val="center"/>
        <w:rPr>
          <w:lang w:eastAsia="en-US" w:bidi="en-US"/>
        </w:rPr>
      </w:pPr>
    </w:p>
    <w:p w:rsidR="008851A9" w:rsidRDefault="008851A9" w:rsidP="008851A9">
      <w:pPr>
        <w:jc w:val="center"/>
        <w:rPr>
          <w:lang w:eastAsia="en-US" w:bidi="en-US"/>
        </w:rPr>
      </w:pPr>
    </w:p>
    <w:p w:rsidR="005E02BD" w:rsidRPr="00701C5F" w:rsidRDefault="005E02BD" w:rsidP="008851A9">
      <w:pPr>
        <w:jc w:val="center"/>
        <w:rPr>
          <w:b/>
          <w:sz w:val="28"/>
          <w:lang w:eastAsia="en-US" w:bidi="en-US"/>
        </w:rPr>
      </w:pPr>
      <w:r w:rsidRPr="00701C5F">
        <w:rPr>
          <w:b/>
          <w:sz w:val="28"/>
          <w:lang w:eastAsia="en-US" w:bidi="en-US"/>
        </w:rPr>
        <w:t>« МОЙ ИННОВАЦИОННЫЙ ПЕДАГОГИЧЕСКИЙ ОПЫТ»</w:t>
      </w:r>
    </w:p>
    <w:p w:rsidR="008851A9" w:rsidRPr="00701C5F" w:rsidRDefault="008851A9" w:rsidP="008851A9">
      <w:pPr>
        <w:jc w:val="center"/>
        <w:rPr>
          <w:b/>
          <w:sz w:val="28"/>
          <w:lang w:eastAsia="en-US" w:bidi="en-US"/>
        </w:rPr>
      </w:pPr>
    </w:p>
    <w:p w:rsidR="005E02BD" w:rsidRPr="00701C5F" w:rsidRDefault="005E02BD" w:rsidP="008851A9">
      <w:pPr>
        <w:jc w:val="center"/>
        <w:rPr>
          <w:b/>
          <w:sz w:val="28"/>
          <w:lang w:eastAsia="en-US" w:bidi="en-US"/>
        </w:rPr>
      </w:pPr>
      <w:r w:rsidRPr="00701C5F">
        <w:rPr>
          <w:b/>
          <w:sz w:val="28"/>
          <w:lang w:eastAsia="en-US" w:bidi="en-US"/>
        </w:rPr>
        <w:t>ПО ТЕМЕ</w:t>
      </w:r>
    </w:p>
    <w:p w:rsidR="005E02BD" w:rsidRPr="00701C5F" w:rsidRDefault="005E02BD" w:rsidP="008851A9">
      <w:pPr>
        <w:jc w:val="center"/>
        <w:rPr>
          <w:b/>
          <w:sz w:val="22"/>
          <w:szCs w:val="20"/>
        </w:rPr>
      </w:pPr>
    </w:p>
    <w:p w:rsidR="008851A9" w:rsidRPr="00701C5F" w:rsidRDefault="008851A9" w:rsidP="008851A9">
      <w:pPr>
        <w:jc w:val="center"/>
        <w:rPr>
          <w:b/>
          <w:bCs/>
          <w:sz w:val="28"/>
          <w:lang w:eastAsia="en-US" w:bidi="en-US"/>
        </w:rPr>
      </w:pPr>
    </w:p>
    <w:p w:rsidR="00701C5F" w:rsidRPr="00701C5F" w:rsidRDefault="00701C5F" w:rsidP="008851A9">
      <w:pPr>
        <w:jc w:val="center"/>
        <w:rPr>
          <w:b/>
          <w:bCs/>
          <w:sz w:val="28"/>
          <w:lang w:eastAsia="en-US" w:bidi="en-US"/>
        </w:rPr>
      </w:pPr>
    </w:p>
    <w:p w:rsidR="008851A9" w:rsidRPr="00701C5F" w:rsidRDefault="008851A9" w:rsidP="008851A9">
      <w:pPr>
        <w:jc w:val="center"/>
        <w:rPr>
          <w:b/>
          <w:bCs/>
          <w:sz w:val="28"/>
          <w:lang w:eastAsia="en-US" w:bidi="en-US"/>
        </w:rPr>
      </w:pPr>
      <w:r w:rsidRPr="00701C5F">
        <w:rPr>
          <w:b/>
          <w:bCs/>
          <w:sz w:val="28"/>
          <w:lang w:eastAsia="en-US" w:bidi="en-US"/>
        </w:rPr>
        <w:t>«</w:t>
      </w:r>
      <w:r w:rsidR="005E02BD" w:rsidRPr="00701C5F">
        <w:rPr>
          <w:b/>
          <w:bCs/>
          <w:sz w:val="28"/>
          <w:lang w:eastAsia="en-US" w:bidi="en-US"/>
        </w:rPr>
        <w:t xml:space="preserve">ТЕХНОЛОГИЯ ФОРМИРОВАНИЯ ТИПА </w:t>
      </w:r>
      <w:proofErr w:type="gramStart"/>
      <w:r w:rsidR="005E02BD" w:rsidRPr="00701C5F">
        <w:rPr>
          <w:b/>
          <w:bCs/>
          <w:sz w:val="28"/>
          <w:lang w:eastAsia="en-US" w:bidi="en-US"/>
        </w:rPr>
        <w:t>ПРАВИЛЬНОЙ</w:t>
      </w:r>
      <w:proofErr w:type="gramEnd"/>
      <w:r w:rsidR="005E02BD" w:rsidRPr="00701C5F">
        <w:rPr>
          <w:b/>
          <w:bCs/>
          <w:sz w:val="28"/>
          <w:lang w:eastAsia="en-US" w:bidi="en-US"/>
        </w:rPr>
        <w:t xml:space="preserve"> ЧИТАТЕЛЬСКОЙ </w:t>
      </w:r>
    </w:p>
    <w:p w:rsidR="008851A9" w:rsidRPr="00701C5F" w:rsidRDefault="008851A9" w:rsidP="008851A9">
      <w:pPr>
        <w:jc w:val="center"/>
        <w:rPr>
          <w:b/>
          <w:bCs/>
          <w:sz w:val="28"/>
          <w:lang w:eastAsia="en-US" w:bidi="en-US"/>
        </w:rPr>
      </w:pPr>
    </w:p>
    <w:p w:rsidR="00701C5F" w:rsidRPr="00701C5F" w:rsidRDefault="00701C5F" w:rsidP="008851A9">
      <w:pPr>
        <w:jc w:val="center"/>
        <w:rPr>
          <w:b/>
          <w:bCs/>
          <w:sz w:val="28"/>
          <w:lang w:eastAsia="en-US" w:bidi="en-US"/>
        </w:rPr>
      </w:pPr>
    </w:p>
    <w:p w:rsidR="005E02BD" w:rsidRPr="00701C5F" w:rsidRDefault="005E02BD" w:rsidP="008851A9">
      <w:pPr>
        <w:jc w:val="center"/>
        <w:rPr>
          <w:sz w:val="28"/>
          <w:lang w:eastAsia="en-US" w:bidi="en-US"/>
        </w:rPr>
      </w:pPr>
      <w:r w:rsidRPr="00701C5F">
        <w:rPr>
          <w:b/>
          <w:bCs/>
          <w:sz w:val="28"/>
          <w:lang w:eastAsia="en-US" w:bidi="en-US"/>
        </w:rPr>
        <w:t>ДЕЯТЕЛЬНОСТИ</w:t>
      </w:r>
      <w:r w:rsidR="008851A9" w:rsidRPr="00701C5F">
        <w:rPr>
          <w:b/>
          <w:bCs/>
          <w:sz w:val="28"/>
          <w:lang w:eastAsia="en-US" w:bidi="en-US"/>
        </w:rPr>
        <w:t xml:space="preserve"> </w:t>
      </w:r>
      <w:r w:rsidRPr="00701C5F">
        <w:rPr>
          <w:b/>
          <w:bCs/>
          <w:sz w:val="28"/>
          <w:lang w:eastAsia="en-US" w:bidi="en-US"/>
        </w:rPr>
        <w:t>(ТЕХНОЛОГИЯ ПРОДУКТИВНОГО ЧТЕНИЯ)</w:t>
      </w:r>
      <w:r w:rsidR="008851A9" w:rsidRPr="00701C5F">
        <w:rPr>
          <w:b/>
          <w:bCs/>
          <w:sz w:val="28"/>
          <w:lang w:eastAsia="en-US" w:bidi="en-US"/>
        </w:rPr>
        <w:t>»</w:t>
      </w:r>
    </w:p>
    <w:p w:rsidR="00A700CF" w:rsidRPr="0096207B" w:rsidRDefault="00A700CF" w:rsidP="00A700CF">
      <w:pPr>
        <w:jc w:val="right"/>
        <w:rPr>
          <w:sz w:val="20"/>
          <w:szCs w:val="20"/>
        </w:rPr>
      </w:pPr>
    </w:p>
    <w:p w:rsidR="00A700CF" w:rsidRPr="0096207B" w:rsidRDefault="00A700CF" w:rsidP="00A700CF">
      <w:pPr>
        <w:rPr>
          <w:sz w:val="20"/>
          <w:szCs w:val="20"/>
        </w:rPr>
      </w:pPr>
      <w:r w:rsidRPr="0096207B">
        <w:rPr>
          <w:sz w:val="20"/>
          <w:szCs w:val="20"/>
        </w:rPr>
        <w:tab/>
      </w:r>
      <w:r w:rsidRPr="0096207B">
        <w:rPr>
          <w:sz w:val="20"/>
          <w:szCs w:val="20"/>
        </w:rPr>
        <w:tab/>
      </w:r>
      <w:r w:rsidRPr="0096207B">
        <w:rPr>
          <w:sz w:val="20"/>
          <w:szCs w:val="20"/>
        </w:rPr>
        <w:tab/>
      </w:r>
      <w:r w:rsidRPr="0096207B">
        <w:rPr>
          <w:sz w:val="20"/>
          <w:szCs w:val="20"/>
        </w:rPr>
        <w:tab/>
      </w:r>
      <w:r w:rsidRPr="0096207B">
        <w:rPr>
          <w:sz w:val="20"/>
          <w:szCs w:val="20"/>
        </w:rPr>
        <w:tab/>
      </w:r>
      <w:r w:rsidRPr="0096207B">
        <w:rPr>
          <w:sz w:val="20"/>
          <w:szCs w:val="20"/>
        </w:rPr>
        <w:tab/>
      </w:r>
    </w:p>
    <w:p w:rsidR="00A700CF" w:rsidRPr="0096207B" w:rsidRDefault="00A700CF" w:rsidP="00A700CF">
      <w:pPr>
        <w:rPr>
          <w:sz w:val="20"/>
          <w:szCs w:val="20"/>
        </w:rPr>
      </w:pPr>
    </w:p>
    <w:p w:rsidR="00A700CF" w:rsidRPr="0096207B" w:rsidRDefault="00A700CF" w:rsidP="00A700CF">
      <w:pPr>
        <w:rPr>
          <w:sz w:val="20"/>
          <w:szCs w:val="20"/>
        </w:rPr>
      </w:pPr>
    </w:p>
    <w:p w:rsidR="00A700CF" w:rsidRPr="0096207B" w:rsidRDefault="00A700CF" w:rsidP="00A700CF">
      <w:pPr>
        <w:rPr>
          <w:sz w:val="20"/>
          <w:szCs w:val="20"/>
        </w:rPr>
      </w:pPr>
    </w:p>
    <w:p w:rsidR="00A700CF" w:rsidRPr="0096207B" w:rsidRDefault="00A700CF" w:rsidP="00A700CF">
      <w:pPr>
        <w:rPr>
          <w:sz w:val="20"/>
          <w:szCs w:val="20"/>
        </w:rPr>
      </w:pPr>
    </w:p>
    <w:p w:rsidR="00A700CF" w:rsidRPr="0096207B" w:rsidRDefault="00A700CF" w:rsidP="00A700CF">
      <w:pPr>
        <w:jc w:val="center"/>
        <w:rPr>
          <w:b/>
          <w:sz w:val="20"/>
          <w:szCs w:val="20"/>
        </w:rPr>
      </w:pPr>
    </w:p>
    <w:p w:rsidR="00A700CF" w:rsidRPr="0096207B" w:rsidRDefault="00A700CF" w:rsidP="00A700CF">
      <w:pPr>
        <w:jc w:val="center"/>
        <w:rPr>
          <w:b/>
          <w:sz w:val="20"/>
          <w:szCs w:val="20"/>
        </w:rPr>
      </w:pPr>
    </w:p>
    <w:p w:rsidR="00A700CF" w:rsidRPr="0096207B" w:rsidRDefault="00A700CF" w:rsidP="00A700CF">
      <w:pPr>
        <w:pStyle w:val="11"/>
        <w:rPr>
          <w:rFonts w:ascii="Times New Roman" w:hAnsi="Times New Roman"/>
          <w:sz w:val="20"/>
          <w:szCs w:val="20"/>
        </w:rPr>
      </w:pPr>
    </w:p>
    <w:p w:rsidR="00A700CF" w:rsidRPr="0096207B" w:rsidRDefault="00A700CF" w:rsidP="00A700CF">
      <w:pPr>
        <w:pStyle w:val="11"/>
        <w:rPr>
          <w:rFonts w:ascii="Times New Roman" w:hAnsi="Times New Roman"/>
          <w:sz w:val="20"/>
          <w:szCs w:val="20"/>
        </w:rPr>
      </w:pPr>
    </w:p>
    <w:p w:rsidR="00A700CF" w:rsidRPr="0096207B" w:rsidRDefault="00A700CF" w:rsidP="00A700CF">
      <w:pPr>
        <w:pStyle w:val="11"/>
        <w:rPr>
          <w:rFonts w:ascii="Times New Roman" w:hAnsi="Times New Roman"/>
          <w:sz w:val="20"/>
          <w:szCs w:val="20"/>
        </w:rPr>
      </w:pPr>
    </w:p>
    <w:p w:rsidR="000F5E39" w:rsidRPr="0096207B" w:rsidRDefault="000F5E39" w:rsidP="00A700CF">
      <w:pPr>
        <w:pStyle w:val="11"/>
        <w:rPr>
          <w:rFonts w:ascii="Times New Roman" w:hAnsi="Times New Roman"/>
          <w:sz w:val="20"/>
          <w:szCs w:val="20"/>
        </w:rPr>
      </w:pPr>
    </w:p>
    <w:p w:rsidR="000F5E39" w:rsidRPr="0096207B" w:rsidRDefault="000F5E39" w:rsidP="00A700CF">
      <w:pPr>
        <w:pStyle w:val="11"/>
        <w:rPr>
          <w:rFonts w:ascii="Times New Roman" w:hAnsi="Times New Roman"/>
          <w:sz w:val="20"/>
          <w:szCs w:val="20"/>
        </w:rPr>
      </w:pPr>
    </w:p>
    <w:p w:rsidR="00A700CF" w:rsidRPr="0096207B" w:rsidRDefault="00A700CF" w:rsidP="000F5E39">
      <w:pPr>
        <w:pStyle w:val="11"/>
        <w:jc w:val="both"/>
        <w:rPr>
          <w:rFonts w:ascii="Times New Roman" w:hAnsi="Times New Roman"/>
          <w:sz w:val="20"/>
          <w:szCs w:val="20"/>
        </w:rPr>
      </w:pPr>
    </w:p>
    <w:p w:rsidR="00701C5F" w:rsidRDefault="00701C5F" w:rsidP="000F5E39">
      <w:pPr>
        <w:pStyle w:val="a3"/>
        <w:spacing w:line="360" w:lineRule="auto"/>
        <w:jc w:val="both"/>
        <w:rPr>
          <w:rStyle w:val="c1"/>
          <w:rFonts w:ascii="Times New Roman" w:hAnsi="Times New Roman"/>
          <w:b/>
          <w:sz w:val="20"/>
          <w:szCs w:val="20"/>
          <w:lang w:val="ru-RU"/>
        </w:rPr>
      </w:pPr>
    </w:p>
    <w:p w:rsidR="00701C5F" w:rsidRDefault="00701C5F" w:rsidP="000F5E39">
      <w:pPr>
        <w:pStyle w:val="a3"/>
        <w:spacing w:line="360" w:lineRule="auto"/>
        <w:jc w:val="both"/>
        <w:rPr>
          <w:rStyle w:val="c1"/>
          <w:rFonts w:ascii="Times New Roman" w:hAnsi="Times New Roman"/>
          <w:b/>
          <w:sz w:val="20"/>
          <w:szCs w:val="20"/>
          <w:lang w:val="ru-RU"/>
        </w:rPr>
      </w:pPr>
    </w:p>
    <w:p w:rsidR="00701C5F" w:rsidRDefault="00701C5F" w:rsidP="000F5E39">
      <w:pPr>
        <w:pStyle w:val="a3"/>
        <w:spacing w:line="360" w:lineRule="auto"/>
        <w:jc w:val="both"/>
        <w:rPr>
          <w:rStyle w:val="c1"/>
          <w:rFonts w:ascii="Times New Roman" w:hAnsi="Times New Roman"/>
          <w:b/>
          <w:sz w:val="20"/>
          <w:szCs w:val="20"/>
          <w:lang w:val="ru-RU"/>
        </w:rPr>
      </w:pPr>
    </w:p>
    <w:p w:rsidR="00701C5F" w:rsidRDefault="00701C5F" w:rsidP="000F5E39">
      <w:pPr>
        <w:pStyle w:val="a3"/>
        <w:spacing w:line="360" w:lineRule="auto"/>
        <w:jc w:val="both"/>
        <w:rPr>
          <w:rStyle w:val="c1"/>
          <w:rFonts w:ascii="Times New Roman" w:hAnsi="Times New Roman"/>
          <w:b/>
          <w:sz w:val="20"/>
          <w:szCs w:val="20"/>
          <w:lang w:val="ru-RU"/>
        </w:rPr>
      </w:pPr>
    </w:p>
    <w:p w:rsidR="00701C5F" w:rsidRDefault="00701C5F" w:rsidP="000F5E39">
      <w:pPr>
        <w:pStyle w:val="a3"/>
        <w:spacing w:line="360" w:lineRule="auto"/>
        <w:jc w:val="both"/>
        <w:rPr>
          <w:rStyle w:val="c1"/>
          <w:rFonts w:ascii="Times New Roman" w:hAnsi="Times New Roman"/>
          <w:b/>
          <w:sz w:val="20"/>
          <w:szCs w:val="20"/>
          <w:lang w:val="ru-RU"/>
        </w:rPr>
      </w:pPr>
    </w:p>
    <w:p w:rsidR="00701C5F" w:rsidRDefault="00701C5F" w:rsidP="000F5E39">
      <w:pPr>
        <w:pStyle w:val="a3"/>
        <w:spacing w:line="360" w:lineRule="auto"/>
        <w:jc w:val="both"/>
        <w:rPr>
          <w:rStyle w:val="c1"/>
          <w:rFonts w:ascii="Times New Roman" w:hAnsi="Times New Roman"/>
          <w:b/>
          <w:sz w:val="20"/>
          <w:szCs w:val="20"/>
          <w:lang w:val="ru-RU"/>
        </w:rPr>
      </w:pPr>
    </w:p>
    <w:p w:rsidR="00701C5F" w:rsidRDefault="00701C5F" w:rsidP="000F5E39">
      <w:pPr>
        <w:pStyle w:val="a3"/>
        <w:spacing w:line="360" w:lineRule="auto"/>
        <w:jc w:val="both"/>
        <w:rPr>
          <w:rStyle w:val="c1"/>
          <w:rFonts w:ascii="Times New Roman" w:hAnsi="Times New Roman"/>
          <w:b/>
          <w:sz w:val="20"/>
          <w:szCs w:val="20"/>
          <w:lang w:val="ru-RU"/>
        </w:rPr>
      </w:pPr>
    </w:p>
    <w:p w:rsidR="00701C5F" w:rsidRDefault="00701C5F" w:rsidP="000F5E39">
      <w:pPr>
        <w:pStyle w:val="a3"/>
        <w:spacing w:line="360" w:lineRule="auto"/>
        <w:jc w:val="both"/>
        <w:rPr>
          <w:rStyle w:val="c1"/>
          <w:rFonts w:ascii="Times New Roman" w:hAnsi="Times New Roman"/>
          <w:b/>
          <w:sz w:val="20"/>
          <w:szCs w:val="20"/>
          <w:lang w:val="ru-RU"/>
        </w:rPr>
      </w:pPr>
    </w:p>
    <w:p w:rsidR="00701C5F" w:rsidRDefault="00701C5F" w:rsidP="000F5E39">
      <w:pPr>
        <w:pStyle w:val="a3"/>
        <w:spacing w:line="360" w:lineRule="auto"/>
        <w:jc w:val="both"/>
        <w:rPr>
          <w:rStyle w:val="c1"/>
          <w:rFonts w:ascii="Times New Roman" w:hAnsi="Times New Roman"/>
          <w:b/>
          <w:sz w:val="20"/>
          <w:szCs w:val="20"/>
          <w:lang w:val="ru-RU"/>
        </w:rPr>
      </w:pPr>
    </w:p>
    <w:p w:rsidR="00701C5F" w:rsidRDefault="00701C5F" w:rsidP="000F5E39">
      <w:pPr>
        <w:pStyle w:val="a3"/>
        <w:spacing w:line="360" w:lineRule="auto"/>
        <w:jc w:val="both"/>
        <w:rPr>
          <w:rStyle w:val="c1"/>
          <w:rFonts w:ascii="Times New Roman" w:hAnsi="Times New Roman"/>
          <w:b/>
          <w:sz w:val="20"/>
          <w:szCs w:val="20"/>
          <w:lang w:val="ru-RU"/>
        </w:rPr>
      </w:pPr>
    </w:p>
    <w:p w:rsidR="00701C5F" w:rsidRDefault="00701C5F" w:rsidP="000F5E39">
      <w:pPr>
        <w:pStyle w:val="a3"/>
        <w:spacing w:line="360" w:lineRule="auto"/>
        <w:jc w:val="both"/>
        <w:rPr>
          <w:rStyle w:val="c1"/>
          <w:rFonts w:ascii="Times New Roman" w:hAnsi="Times New Roman"/>
          <w:b/>
          <w:sz w:val="20"/>
          <w:szCs w:val="20"/>
          <w:lang w:val="ru-RU"/>
        </w:rPr>
      </w:pPr>
    </w:p>
    <w:p w:rsidR="00701C5F" w:rsidRDefault="00701C5F" w:rsidP="000F5E39">
      <w:pPr>
        <w:pStyle w:val="a3"/>
        <w:spacing w:line="360" w:lineRule="auto"/>
        <w:jc w:val="both"/>
        <w:rPr>
          <w:rStyle w:val="c1"/>
          <w:rFonts w:ascii="Times New Roman" w:hAnsi="Times New Roman"/>
          <w:b/>
          <w:sz w:val="20"/>
          <w:szCs w:val="20"/>
          <w:lang w:val="ru-RU"/>
        </w:rPr>
      </w:pPr>
    </w:p>
    <w:p w:rsidR="003B24A9" w:rsidRPr="00701C5F" w:rsidRDefault="006E6626" w:rsidP="000F5E39">
      <w:pPr>
        <w:pStyle w:val="a3"/>
        <w:spacing w:line="360" w:lineRule="auto"/>
        <w:jc w:val="both"/>
        <w:rPr>
          <w:rFonts w:ascii="Times New Roman" w:hAnsi="Times New Roman"/>
          <w:b/>
          <w:sz w:val="28"/>
          <w:szCs w:val="20"/>
          <w:lang w:val="ru-RU"/>
        </w:rPr>
      </w:pPr>
      <w:r w:rsidRPr="00701C5F">
        <w:rPr>
          <w:rStyle w:val="c1"/>
          <w:rFonts w:ascii="Times New Roman" w:hAnsi="Times New Roman"/>
          <w:b/>
          <w:sz w:val="28"/>
          <w:szCs w:val="20"/>
          <w:lang w:val="ru-RU"/>
        </w:rPr>
        <w:t>Содержание</w:t>
      </w:r>
      <w:r w:rsidR="003B24A9" w:rsidRPr="00701C5F">
        <w:rPr>
          <w:rStyle w:val="c1"/>
          <w:rFonts w:ascii="Times New Roman" w:hAnsi="Times New Roman"/>
          <w:b/>
          <w:sz w:val="28"/>
          <w:szCs w:val="20"/>
          <w:lang w:val="ru-RU"/>
        </w:rPr>
        <w:t>.</w:t>
      </w:r>
    </w:p>
    <w:p w:rsidR="006E6626" w:rsidRPr="00701C5F" w:rsidRDefault="006E6626" w:rsidP="000F5E39">
      <w:pPr>
        <w:pStyle w:val="a3"/>
        <w:spacing w:line="360" w:lineRule="auto"/>
        <w:jc w:val="both"/>
        <w:rPr>
          <w:rFonts w:ascii="Times New Roman" w:hAnsi="Times New Roman"/>
          <w:sz w:val="28"/>
          <w:szCs w:val="20"/>
          <w:lang w:val="ru-RU"/>
        </w:rPr>
      </w:pPr>
      <w:proofErr w:type="gramStart"/>
      <w:r w:rsidRPr="00701C5F">
        <w:rPr>
          <w:rStyle w:val="c1"/>
          <w:rFonts w:ascii="Times New Roman" w:hAnsi="Times New Roman"/>
          <w:sz w:val="28"/>
          <w:szCs w:val="20"/>
        </w:rPr>
        <w:t>I</w:t>
      </w:r>
      <w:r w:rsidRPr="00701C5F">
        <w:rPr>
          <w:rStyle w:val="c1"/>
          <w:rFonts w:ascii="Times New Roman" w:hAnsi="Times New Roman"/>
          <w:sz w:val="28"/>
          <w:szCs w:val="20"/>
          <w:lang w:val="ru-RU"/>
        </w:rPr>
        <w:t>. Введ</w:t>
      </w:r>
      <w:r w:rsidR="000F5E39" w:rsidRPr="00701C5F">
        <w:rPr>
          <w:rStyle w:val="c1"/>
          <w:rFonts w:ascii="Times New Roman" w:hAnsi="Times New Roman"/>
          <w:sz w:val="28"/>
          <w:szCs w:val="20"/>
          <w:lang w:val="ru-RU"/>
        </w:rPr>
        <w:t>ени</w:t>
      </w:r>
      <w:r w:rsidR="00164312" w:rsidRPr="00701C5F">
        <w:rPr>
          <w:rStyle w:val="c1"/>
          <w:rFonts w:ascii="Times New Roman" w:hAnsi="Times New Roman"/>
          <w:sz w:val="28"/>
          <w:szCs w:val="20"/>
          <w:lang w:val="ru-RU"/>
        </w:rPr>
        <w:t>е.</w:t>
      </w:r>
      <w:proofErr w:type="gramEnd"/>
      <w:r w:rsidRPr="00701C5F">
        <w:rPr>
          <w:rStyle w:val="c1"/>
          <w:rFonts w:ascii="Times New Roman" w:hAnsi="Times New Roman"/>
          <w:sz w:val="28"/>
          <w:szCs w:val="20"/>
          <w:lang w:val="ru-RU"/>
        </w:rPr>
        <w:t xml:space="preserve"> </w:t>
      </w:r>
    </w:p>
    <w:p w:rsidR="006E6626" w:rsidRPr="00701C5F" w:rsidRDefault="006E6626" w:rsidP="000F5E39">
      <w:pPr>
        <w:pStyle w:val="a3"/>
        <w:spacing w:line="360" w:lineRule="auto"/>
        <w:jc w:val="both"/>
        <w:rPr>
          <w:rFonts w:ascii="Times New Roman" w:hAnsi="Times New Roman"/>
          <w:sz w:val="28"/>
          <w:szCs w:val="20"/>
          <w:lang w:val="ru-RU"/>
        </w:rPr>
      </w:pPr>
      <w:r w:rsidRPr="00701C5F">
        <w:rPr>
          <w:rStyle w:val="c1"/>
          <w:rFonts w:ascii="Times New Roman" w:hAnsi="Times New Roman"/>
          <w:sz w:val="28"/>
          <w:szCs w:val="20"/>
        </w:rPr>
        <w:t>II</w:t>
      </w:r>
      <w:r w:rsidRPr="00701C5F">
        <w:rPr>
          <w:rStyle w:val="c1"/>
          <w:rFonts w:ascii="Times New Roman" w:hAnsi="Times New Roman"/>
          <w:sz w:val="28"/>
          <w:szCs w:val="20"/>
          <w:lang w:val="ru-RU"/>
        </w:rPr>
        <w:t>. Основная часть. Содержание и методика работы по</w:t>
      </w:r>
      <w:r w:rsidR="0029149A" w:rsidRPr="00701C5F">
        <w:rPr>
          <w:rStyle w:val="c1"/>
          <w:rFonts w:ascii="Times New Roman" w:hAnsi="Times New Roman"/>
          <w:sz w:val="28"/>
          <w:szCs w:val="20"/>
          <w:lang w:val="ru-RU"/>
        </w:rPr>
        <w:t xml:space="preserve"> </w:t>
      </w:r>
      <w:r w:rsidRPr="00701C5F">
        <w:rPr>
          <w:rStyle w:val="c1"/>
          <w:rFonts w:ascii="Times New Roman" w:hAnsi="Times New Roman"/>
          <w:sz w:val="28"/>
          <w:szCs w:val="20"/>
          <w:lang w:val="ru-RU"/>
        </w:rPr>
        <w:t>повышению уровня смыслового чтения</w:t>
      </w:r>
      <w:r w:rsidR="00164312" w:rsidRPr="00701C5F">
        <w:rPr>
          <w:rStyle w:val="c1"/>
          <w:rFonts w:ascii="Times New Roman" w:hAnsi="Times New Roman"/>
          <w:sz w:val="28"/>
          <w:szCs w:val="20"/>
          <w:lang w:val="ru-RU"/>
        </w:rPr>
        <w:t>.</w:t>
      </w:r>
      <w:r w:rsidRPr="00701C5F">
        <w:rPr>
          <w:rStyle w:val="c1"/>
          <w:rFonts w:ascii="Times New Roman" w:hAnsi="Times New Roman"/>
          <w:sz w:val="28"/>
          <w:szCs w:val="20"/>
          <w:lang w:val="ru-RU"/>
        </w:rPr>
        <w:t xml:space="preserve"> </w:t>
      </w:r>
      <w:r w:rsidRPr="00701C5F">
        <w:rPr>
          <w:rStyle w:val="c1"/>
          <w:rFonts w:ascii="Times New Roman" w:hAnsi="Times New Roman"/>
          <w:sz w:val="28"/>
          <w:szCs w:val="20"/>
        </w:rPr>
        <w:t> </w:t>
      </w:r>
    </w:p>
    <w:p w:rsidR="006E6626" w:rsidRPr="00701C5F" w:rsidRDefault="00950EF4" w:rsidP="000F5E39">
      <w:pPr>
        <w:pStyle w:val="a3"/>
        <w:spacing w:line="360" w:lineRule="auto"/>
        <w:jc w:val="both"/>
        <w:rPr>
          <w:rFonts w:ascii="Times New Roman" w:hAnsi="Times New Roman"/>
          <w:sz w:val="28"/>
          <w:szCs w:val="20"/>
          <w:lang w:val="ru-RU"/>
        </w:rPr>
      </w:pPr>
      <w:r w:rsidRPr="00701C5F">
        <w:rPr>
          <w:rStyle w:val="c1"/>
          <w:rFonts w:ascii="Times New Roman" w:hAnsi="Times New Roman"/>
          <w:sz w:val="28"/>
          <w:szCs w:val="20"/>
          <w:lang w:val="ru-RU"/>
        </w:rPr>
        <w:t>2.1</w:t>
      </w:r>
      <w:r w:rsidR="006E6626" w:rsidRPr="00701C5F">
        <w:rPr>
          <w:rStyle w:val="c1"/>
          <w:rFonts w:ascii="Times New Roman" w:hAnsi="Times New Roman"/>
          <w:sz w:val="28"/>
          <w:szCs w:val="20"/>
          <w:lang w:val="ru-RU"/>
        </w:rPr>
        <w:t>. Основные приёмы и этапы работы по технологии продуктивного чтения</w:t>
      </w:r>
      <w:r w:rsidR="00164312" w:rsidRPr="00701C5F">
        <w:rPr>
          <w:rStyle w:val="c1"/>
          <w:rFonts w:ascii="Times New Roman" w:hAnsi="Times New Roman"/>
          <w:sz w:val="28"/>
          <w:szCs w:val="20"/>
          <w:lang w:val="ru-RU"/>
        </w:rPr>
        <w:t>.</w:t>
      </w:r>
    </w:p>
    <w:p w:rsidR="006E6626" w:rsidRPr="00701C5F" w:rsidRDefault="00950EF4" w:rsidP="000F5E39">
      <w:pPr>
        <w:pStyle w:val="a3"/>
        <w:spacing w:line="360" w:lineRule="auto"/>
        <w:jc w:val="both"/>
        <w:rPr>
          <w:rFonts w:ascii="Times New Roman" w:hAnsi="Times New Roman"/>
          <w:sz w:val="28"/>
          <w:szCs w:val="20"/>
          <w:lang w:val="ru-RU"/>
        </w:rPr>
      </w:pPr>
      <w:r w:rsidRPr="00701C5F">
        <w:rPr>
          <w:rStyle w:val="c1"/>
          <w:rFonts w:ascii="Times New Roman" w:hAnsi="Times New Roman"/>
          <w:sz w:val="28"/>
          <w:szCs w:val="20"/>
          <w:lang w:val="ru-RU"/>
        </w:rPr>
        <w:t>2.2</w:t>
      </w:r>
      <w:r w:rsidR="006E6626" w:rsidRPr="00701C5F">
        <w:rPr>
          <w:rStyle w:val="c1"/>
          <w:rFonts w:ascii="Times New Roman" w:hAnsi="Times New Roman"/>
          <w:sz w:val="28"/>
          <w:szCs w:val="20"/>
          <w:lang w:val="ru-RU"/>
        </w:rPr>
        <w:t>. Методы работы</w:t>
      </w:r>
      <w:r w:rsidR="004C57EA" w:rsidRPr="00701C5F">
        <w:rPr>
          <w:rStyle w:val="c1"/>
          <w:rFonts w:ascii="Times New Roman" w:hAnsi="Times New Roman"/>
          <w:sz w:val="28"/>
          <w:szCs w:val="20"/>
          <w:lang w:val="ru-RU"/>
        </w:rPr>
        <w:t xml:space="preserve">  </w:t>
      </w:r>
      <w:r w:rsidR="006E6626" w:rsidRPr="00701C5F">
        <w:rPr>
          <w:rStyle w:val="c1"/>
          <w:rFonts w:ascii="Times New Roman" w:hAnsi="Times New Roman"/>
          <w:sz w:val="28"/>
          <w:szCs w:val="20"/>
          <w:lang w:val="ru-RU"/>
        </w:rPr>
        <w:t xml:space="preserve"> по</w:t>
      </w:r>
      <w:r w:rsidR="004C57EA" w:rsidRPr="00701C5F">
        <w:rPr>
          <w:rStyle w:val="c1"/>
          <w:rFonts w:ascii="Times New Roman" w:hAnsi="Times New Roman"/>
          <w:sz w:val="28"/>
          <w:szCs w:val="20"/>
          <w:lang w:val="ru-RU"/>
        </w:rPr>
        <w:t xml:space="preserve"> </w:t>
      </w:r>
      <w:r w:rsidR="000F5E39" w:rsidRPr="00701C5F">
        <w:rPr>
          <w:rStyle w:val="c1"/>
          <w:rFonts w:ascii="Times New Roman" w:hAnsi="Times New Roman"/>
          <w:sz w:val="28"/>
          <w:szCs w:val="20"/>
          <w:lang w:val="ru-RU"/>
        </w:rPr>
        <w:t xml:space="preserve"> формированию смыслового чтения</w:t>
      </w:r>
      <w:r w:rsidR="00164312" w:rsidRPr="00701C5F">
        <w:rPr>
          <w:rStyle w:val="c1"/>
          <w:rFonts w:ascii="Times New Roman" w:hAnsi="Times New Roman"/>
          <w:sz w:val="28"/>
          <w:szCs w:val="20"/>
          <w:lang w:val="ru-RU"/>
        </w:rPr>
        <w:t>.</w:t>
      </w:r>
    </w:p>
    <w:p w:rsidR="003B24A9" w:rsidRPr="00701C5F" w:rsidRDefault="00950EF4" w:rsidP="000F5E39">
      <w:pPr>
        <w:pStyle w:val="a3"/>
        <w:spacing w:line="360" w:lineRule="auto"/>
        <w:jc w:val="both"/>
        <w:rPr>
          <w:rFonts w:ascii="Times New Roman" w:hAnsi="Times New Roman"/>
          <w:sz w:val="28"/>
          <w:szCs w:val="20"/>
          <w:lang w:val="ru-RU"/>
        </w:rPr>
      </w:pPr>
      <w:r w:rsidRPr="00701C5F">
        <w:rPr>
          <w:rStyle w:val="c1"/>
          <w:rFonts w:ascii="Times New Roman" w:hAnsi="Times New Roman"/>
          <w:sz w:val="28"/>
          <w:szCs w:val="20"/>
          <w:lang w:val="ru-RU"/>
        </w:rPr>
        <w:t>2.3</w:t>
      </w:r>
      <w:r w:rsidR="006E6626" w:rsidRPr="00701C5F">
        <w:rPr>
          <w:rStyle w:val="c1"/>
          <w:rFonts w:ascii="Times New Roman" w:hAnsi="Times New Roman"/>
          <w:sz w:val="28"/>
          <w:szCs w:val="20"/>
          <w:lang w:val="ru-RU"/>
        </w:rPr>
        <w:t>.</w:t>
      </w:r>
      <w:r w:rsidR="004C57EA" w:rsidRPr="00701C5F">
        <w:rPr>
          <w:rStyle w:val="c1"/>
          <w:rFonts w:ascii="Times New Roman" w:hAnsi="Times New Roman"/>
          <w:sz w:val="28"/>
          <w:szCs w:val="20"/>
          <w:lang w:val="ru-RU"/>
        </w:rPr>
        <w:t xml:space="preserve"> </w:t>
      </w:r>
      <w:r w:rsidR="00164312" w:rsidRPr="00701C5F">
        <w:rPr>
          <w:rStyle w:val="c1"/>
          <w:rFonts w:ascii="Times New Roman" w:hAnsi="Times New Roman"/>
          <w:sz w:val="28"/>
          <w:szCs w:val="20"/>
          <w:lang w:val="ru-RU"/>
        </w:rPr>
        <w:t>Система специальных упражнений.</w:t>
      </w:r>
    </w:p>
    <w:p w:rsidR="00950EF4" w:rsidRPr="00701C5F" w:rsidRDefault="006E6626" w:rsidP="00950EF4">
      <w:pPr>
        <w:pStyle w:val="a3"/>
        <w:spacing w:line="360" w:lineRule="auto"/>
        <w:jc w:val="both"/>
        <w:rPr>
          <w:rFonts w:ascii="Times New Roman" w:hAnsi="Times New Roman"/>
          <w:sz w:val="28"/>
          <w:szCs w:val="20"/>
          <w:lang w:val="ru-RU"/>
        </w:rPr>
      </w:pPr>
      <w:r w:rsidRPr="00701C5F">
        <w:rPr>
          <w:rStyle w:val="c1"/>
          <w:rFonts w:ascii="Times New Roman" w:hAnsi="Times New Roman"/>
          <w:sz w:val="28"/>
          <w:szCs w:val="20"/>
        </w:rPr>
        <w:t>III</w:t>
      </w:r>
      <w:r w:rsidRPr="00701C5F">
        <w:rPr>
          <w:rStyle w:val="c1"/>
          <w:rFonts w:ascii="Times New Roman" w:hAnsi="Times New Roman"/>
          <w:sz w:val="28"/>
          <w:szCs w:val="20"/>
          <w:lang w:val="ru-RU"/>
        </w:rPr>
        <w:t xml:space="preserve">. </w:t>
      </w:r>
      <w:r w:rsidR="00950EF4" w:rsidRPr="00701C5F">
        <w:rPr>
          <w:rStyle w:val="c1"/>
          <w:rFonts w:ascii="Times New Roman" w:hAnsi="Times New Roman"/>
          <w:sz w:val="28"/>
          <w:szCs w:val="20"/>
          <w:lang w:val="ru-RU"/>
        </w:rPr>
        <w:t>Заключение</w:t>
      </w:r>
      <w:r w:rsidR="00950EF4" w:rsidRPr="00701C5F">
        <w:rPr>
          <w:rFonts w:ascii="Times New Roman" w:hAnsi="Times New Roman"/>
          <w:sz w:val="28"/>
          <w:szCs w:val="20"/>
          <w:lang w:val="ru-RU"/>
        </w:rPr>
        <w:t>.</w:t>
      </w:r>
    </w:p>
    <w:p w:rsidR="006E6626" w:rsidRPr="00701C5F" w:rsidRDefault="006E6626" w:rsidP="000F5E39">
      <w:pPr>
        <w:pStyle w:val="a3"/>
        <w:spacing w:line="360" w:lineRule="auto"/>
        <w:jc w:val="both"/>
        <w:rPr>
          <w:rFonts w:ascii="Times New Roman" w:hAnsi="Times New Roman"/>
          <w:sz w:val="28"/>
          <w:szCs w:val="20"/>
          <w:lang w:val="ru-RU"/>
        </w:rPr>
      </w:pPr>
      <w:r w:rsidRPr="00701C5F">
        <w:rPr>
          <w:rStyle w:val="c1"/>
          <w:rFonts w:ascii="Times New Roman" w:hAnsi="Times New Roman"/>
          <w:sz w:val="28"/>
          <w:szCs w:val="20"/>
        </w:rPr>
        <w:t>IV</w:t>
      </w:r>
      <w:r w:rsidRPr="00701C5F">
        <w:rPr>
          <w:rStyle w:val="c1"/>
          <w:rFonts w:ascii="Times New Roman" w:hAnsi="Times New Roman"/>
          <w:sz w:val="28"/>
          <w:szCs w:val="20"/>
          <w:lang w:val="ru-RU"/>
        </w:rPr>
        <w:t>.</w:t>
      </w:r>
      <w:r w:rsidR="00164312" w:rsidRPr="00701C5F">
        <w:rPr>
          <w:rStyle w:val="c1"/>
          <w:rFonts w:ascii="Times New Roman" w:hAnsi="Times New Roman"/>
          <w:sz w:val="28"/>
          <w:szCs w:val="20"/>
          <w:lang w:val="ru-RU"/>
        </w:rPr>
        <w:t xml:space="preserve"> </w:t>
      </w:r>
      <w:proofErr w:type="gramStart"/>
      <w:r w:rsidR="00164312" w:rsidRPr="00701C5F">
        <w:rPr>
          <w:rStyle w:val="c1"/>
          <w:rFonts w:ascii="Times New Roman" w:hAnsi="Times New Roman"/>
          <w:sz w:val="28"/>
          <w:szCs w:val="20"/>
          <w:lang w:val="ru-RU"/>
        </w:rPr>
        <w:t>Используемые</w:t>
      </w:r>
      <w:r w:rsidR="003B24A9" w:rsidRPr="00701C5F">
        <w:rPr>
          <w:rStyle w:val="c1"/>
          <w:rFonts w:ascii="Times New Roman" w:hAnsi="Times New Roman"/>
          <w:sz w:val="28"/>
          <w:szCs w:val="20"/>
          <w:lang w:val="ru-RU"/>
        </w:rPr>
        <w:t xml:space="preserve"> </w:t>
      </w:r>
      <w:r w:rsidR="004C57EA" w:rsidRPr="00701C5F">
        <w:rPr>
          <w:rStyle w:val="c1"/>
          <w:rFonts w:ascii="Times New Roman" w:hAnsi="Times New Roman"/>
          <w:sz w:val="28"/>
          <w:szCs w:val="20"/>
          <w:lang w:val="ru-RU"/>
        </w:rPr>
        <w:t xml:space="preserve"> </w:t>
      </w:r>
      <w:r w:rsidR="003B24A9" w:rsidRPr="00701C5F">
        <w:rPr>
          <w:rStyle w:val="c1"/>
          <w:rFonts w:ascii="Times New Roman" w:hAnsi="Times New Roman"/>
          <w:sz w:val="28"/>
          <w:szCs w:val="20"/>
          <w:lang w:val="ru-RU"/>
        </w:rPr>
        <w:t>ресурсы</w:t>
      </w:r>
      <w:proofErr w:type="gramEnd"/>
      <w:r w:rsidRPr="00701C5F">
        <w:rPr>
          <w:rStyle w:val="c1"/>
          <w:rFonts w:ascii="Times New Roman" w:hAnsi="Times New Roman"/>
          <w:sz w:val="28"/>
          <w:szCs w:val="20"/>
          <w:lang w:val="ru-RU"/>
        </w:rPr>
        <w:t>.</w:t>
      </w:r>
      <w:r w:rsidR="000F5E39" w:rsidRPr="00701C5F">
        <w:rPr>
          <w:rFonts w:ascii="Times New Roman" w:hAnsi="Times New Roman"/>
          <w:sz w:val="28"/>
          <w:szCs w:val="20"/>
          <w:lang w:val="ru-RU"/>
        </w:rPr>
        <w:t xml:space="preserve"> </w:t>
      </w:r>
    </w:p>
    <w:p w:rsidR="00950EF4" w:rsidRPr="00701C5F" w:rsidRDefault="00950EF4" w:rsidP="000F5E39">
      <w:pPr>
        <w:pStyle w:val="a3"/>
        <w:spacing w:line="360" w:lineRule="auto"/>
        <w:jc w:val="both"/>
        <w:rPr>
          <w:rFonts w:ascii="Times New Roman" w:hAnsi="Times New Roman"/>
          <w:sz w:val="28"/>
          <w:szCs w:val="20"/>
          <w:lang w:val="ru-RU"/>
        </w:rPr>
      </w:pPr>
      <w:proofErr w:type="gramStart"/>
      <w:r w:rsidRPr="00701C5F">
        <w:rPr>
          <w:rFonts w:ascii="Times New Roman" w:hAnsi="Times New Roman"/>
          <w:sz w:val="28"/>
          <w:szCs w:val="20"/>
        </w:rPr>
        <w:t>V</w:t>
      </w:r>
      <w:r w:rsidRPr="00701C5F">
        <w:rPr>
          <w:rFonts w:ascii="Times New Roman" w:hAnsi="Times New Roman"/>
          <w:sz w:val="28"/>
          <w:szCs w:val="20"/>
          <w:lang w:val="ru-RU"/>
        </w:rPr>
        <w:t>. Приложение</w:t>
      </w:r>
      <w:r w:rsidR="005E02BD" w:rsidRPr="00701C5F">
        <w:rPr>
          <w:rFonts w:ascii="Times New Roman" w:hAnsi="Times New Roman"/>
          <w:sz w:val="28"/>
          <w:szCs w:val="20"/>
          <w:lang w:val="ru-RU"/>
        </w:rPr>
        <w:t>.</w:t>
      </w:r>
      <w:proofErr w:type="gramEnd"/>
    </w:p>
    <w:p w:rsidR="006E6626" w:rsidRPr="0096207B" w:rsidRDefault="006E6626" w:rsidP="000F5E39">
      <w:pPr>
        <w:pStyle w:val="a3"/>
        <w:spacing w:line="360" w:lineRule="auto"/>
        <w:jc w:val="both"/>
        <w:rPr>
          <w:rFonts w:ascii="Times New Roman" w:hAnsi="Times New Roman"/>
          <w:sz w:val="20"/>
          <w:szCs w:val="20"/>
          <w:lang w:val="ru-RU"/>
        </w:rPr>
      </w:pP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r w:rsidRPr="0096207B">
        <w:rPr>
          <w:rStyle w:val="c1"/>
          <w:rFonts w:ascii="Times New Roman" w:hAnsi="Times New Roman"/>
          <w:sz w:val="20"/>
          <w:szCs w:val="20"/>
        </w:rPr>
        <w:t> </w:t>
      </w:r>
      <w:r w:rsidRPr="0096207B">
        <w:rPr>
          <w:rStyle w:val="c1"/>
          <w:rFonts w:ascii="Times New Roman" w:hAnsi="Times New Roman"/>
          <w:sz w:val="20"/>
          <w:szCs w:val="20"/>
          <w:lang w:val="ru-RU"/>
        </w:rPr>
        <w:t xml:space="preserve"> </w:t>
      </w:r>
    </w:p>
    <w:p w:rsidR="00164312" w:rsidRPr="0096207B" w:rsidRDefault="00A700CF" w:rsidP="000F5E39">
      <w:pPr>
        <w:pStyle w:val="11"/>
        <w:spacing w:line="360" w:lineRule="auto"/>
        <w:jc w:val="both"/>
        <w:rPr>
          <w:rFonts w:ascii="Times New Roman" w:hAnsi="Times New Roman"/>
          <w:i/>
          <w:color w:val="0070C0"/>
          <w:sz w:val="20"/>
          <w:szCs w:val="20"/>
        </w:rPr>
      </w:pPr>
      <w:r w:rsidRPr="0096207B">
        <w:rPr>
          <w:rFonts w:ascii="Times New Roman" w:hAnsi="Times New Roman"/>
          <w:sz w:val="20"/>
          <w:szCs w:val="20"/>
        </w:rPr>
        <w:t xml:space="preserve">              </w:t>
      </w:r>
      <w:r w:rsidRPr="0096207B">
        <w:rPr>
          <w:rFonts w:ascii="Times New Roman" w:hAnsi="Times New Roman"/>
          <w:color w:val="0070C0"/>
          <w:sz w:val="20"/>
          <w:szCs w:val="20"/>
        </w:rPr>
        <w:t xml:space="preserve">  </w:t>
      </w:r>
    </w:p>
    <w:p w:rsidR="00106A7D" w:rsidRDefault="00106A7D" w:rsidP="00164312">
      <w:pPr>
        <w:spacing w:line="360" w:lineRule="auto"/>
        <w:jc w:val="both"/>
        <w:rPr>
          <w:sz w:val="20"/>
          <w:szCs w:val="20"/>
        </w:rPr>
      </w:pPr>
    </w:p>
    <w:p w:rsidR="00675882" w:rsidRDefault="00675882" w:rsidP="00164312">
      <w:pPr>
        <w:spacing w:line="360" w:lineRule="auto"/>
        <w:jc w:val="both"/>
      </w:pPr>
    </w:p>
    <w:p w:rsidR="00675882" w:rsidRDefault="00675882" w:rsidP="00164312">
      <w:pPr>
        <w:spacing w:line="360" w:lineRule="auto"/>
        <w:jc w:val="both"/>
      </w:pPr>
    </w:p>
    <w:p w:rsidR="00675882" w:rsidRDefault="00675882" w:rsidP="00164312">
      <w:pPr>
        <w:spacing w:line="360" w:lineRule="auto"/>
        <w:jc w:val="both"/>
      </w:pPr>
    </w:p>
    <w:p w:rsidR="00675882" w:rsidRDefault="00675882" w:rsidP="00164312">
      <w:pPr>
        <w:spacing w:line="360" w:lineRule="auto"/>
        <w:jc w:val="both"/>
      </w:pPr>
    </w:p>
    <w:p w:rsidR="00675882" w:rsidRDefault="00675882" w:rsidP="00164312">
      <w:pPr>
        <w:spacing w:line="360" w:lineRule="auto"/>
        <w:jc w:val="both"/>
      </w:pPr>
    </w:p>
    <w:p w:rsidR="00675882" w:rsidRDefault="00675882" w:rsidP="00164312">
      <w:pPr>
        <w:spacing w:line="360" w:lineRule="auto"/>
        <w:jc w:val="both"/>
      </w:pPr>
    </w:p>
    <w:p w:rsidR="00675882" w:rsidRDefault="00675882" w:rsidP="00164312">
      <w:pPr>
        <w:spacing w:line="360" w:lineRule="auto"/>
        <w:jc w:val="both"/>
      </w:pPr>
    </w:p>
    <w:p w:rsidR="00675882" w:rsidRDefault="00675882" w:rsidP="00164312">
      <w:pPr>
        <w:spacing w:line="360" w:lineRule="auto"/>
        <w:jc w:val="both"/>
      </w:pPr>
    </w:p>
    <w:p w:rsidR="00675882" w:rsidRDefault="00675882" w:rsidP="00164312">
      <w:pPr>
        <w:spacing w:line="360" w:lineRule="auto"/>
        <w:jc w:val="both"/>
      </w:pPr>
    </w:p>
    <w:p w:rsidR="00675882" w:rsidRDefault="00675882" w:rsidP="00164312">
      <w:pPr>
        <w:spacing w:line="360" w:lineRule="auto"/>
        <w:jc w:val="both"/>
      </w:pPr>
    </w:p>
    <w:p w:rsidR="00675882" w:rsidRDefault="00675882" w:rsidP="00164312">
      <w:pPr>
        <w:spacing w:line="360" w:lineRule="auto"/>
        <w:jc w:val="both"/>
      </w:pPr>
    </w:p>
    <w:p w:rsidR="00675882" w:rsidRDefault="00675882" w:rsidP="00164312">
      <w:pPr>
        <w:spacing w:line="360" w:lineRule="auto"/>
        <w:jc w:val="both"/>
      </w:pPr>
    </w:p>
    <w:p w:rsidR="00675882" w:rsidRDefault="00675882" w:rsidP="00164312">
      <w:pPr>
        <w:spacing w:line="360" w:lineRule="auto"/>
        <w:jc w:val="both"/>
      </w:pPr>
    </w:p>
    <w:p w:rsidR="00675882" w:rsidRDefault="00675882" w:rsidP="00164312">
      <w:pPr>
        <w:spacing w:line="360" w:lineRule="auto"/>
        <w:jc w:val="both"/>
      </w:pPr>
    </w:p>
    <w:p w:rsidR="00675882" w:rsidRDefault="00675882" w:rsidP="00164312">
      <w:pPr>
        <w:spacing w:line="360" w:lineRule="auto"/>
        <w:jc w:val="both"/>
      </w:pPr>
    </w:p>
    <w:p w:rsidR="00701C5F" w:rsidRPr="003B652C" w:rsidRDefault="00701C5F" w:rsidP="00675882">
      <w:pPr>
        <w:jc w:val="both"/>
      </w:pPr>
    </w:p>
    <w:p w:rsidR="00701C5F" w:rsidRPr="003B652C" w:rsidRDefault="00701C5F" w:rsidP="00675882">
      <w:pPr>
        <w:jc w:val="both"/>
      </w:pPr>
    </w:p>
    <w:p w:rsidR="00701C5F" w:rsidRPr="003B652C" w:rsidRDefault="00701C5F" w:rsidP="00675882">
      <w:pPr>
        <w:jc w:val="both"/>
      </w:pPr>
    </w:p>
    <w:p w:rsidR="00701C5F" w:rsidRPr="003B652C" w:rsidRDefault="00701C5F" w:rsidP="00675882">
      <w:pPr>
        <w:jc w:val="both"/>
      </w:pPr>
    </w:p>
    <w:p w:rsidR="00701C5F" w:rsidRPr="003B652C" w:rsidRDefault="00701C5F" w:rsidP="00675882">
      <w:pPr>
        <w:jc w:val="both"/>
      </w:pPr>
    </w:p>
    <w:p w:rsidR="00701C5F" w:rsidRPr="003B652C" w:rsidRDefault="00701C5F" w:rsidP="00675882">
      <w:pPr>
        <w:jc w:val="both"/>
      </w:pPr>
    </w:p>
    <w:p w:rsidR="00701C5F" w:rsidRPr="003B652C" w:rsidRDefault="00701C5F" w:rsidP="00675882">
      <w:pPr>
        <w:jc w:val="both"/>
      </w:pPr>
    </w:p>
    <w:p w:rsidR="003B652C" w:rsidRDefault="003B652C" w:rsidP="00675882">
      <w:pPr>
        <w:jc w:val="both"/>
      </w:pPr>
    </w:p>
    <w:p w:rsidR="003B652C" w:rsidRDefault="003B652C" w:rsidP="00675882">
      <w:pPr>
        <w:jc w:val="both"/>
      </w:pPr>
    </w:p>
    <w:p w:rsidR="00A745F3" w:rsidRPr="00675882" w:rsidRDefault="00701C5F" w:rsidP="00675882">
      <w:pPr>
        <w:jc w:val="both"/>
      </w:pPr>
      <w:proofErr w:type="gramStart"/>
      <w:r w:rsidRPr="00701C5F">
        <w:rPr>
          <w:lang w:val="en-US"/>
        </w:rPr>
        <w:t>I</w:t>
      </w:r>
      <w:r w:rsidRPr="003B652C">
        <w:t>.</w:t>
      </w:r>
      <w:r w:rsidR="000F5E39" w:rsidRPr="00675882">
        <w:rPr>
          <w:b/>
        </w:rPr>
        <w:t>Введение.</w:t>
      </w:r>
      <w:proofErr w:type="gramEnd"/>
      <w:r w:rsidR="00106A7D" w:rsidRPr="00675882">
        <w:rPr>
          <w:b/>
        </w:rPr>
        <w:t xml:space="preserve">   </w:t>
      </w:r>
      <w:r w:rsidR="00352C09" w:rsidRPr="00675882">
        <w:t xml:space="preserve">   </w:t>
      </w:r>
    </w:p>
    <w:p w:rsidR="00A745F3" w:rsidRPr="00675882" w:rsidRDefault="00A745F3" w:rsidP="00675882">
      <w:pPr>
        <w:ind w:firstLine="709"/>
        <w:jc w:val="right"/>
      </w:pPr>
      <w:r w:rsidRPr="00675882">
        <w:rPr>
          <w:bCs/>
          <w:i/>
          <w:iCs/>
        </w:rPr>
        <w:t>Чтение – это окошко, через которое дети видят</w:t>
      </w:r>
    </w:p>
    <w:p w:rsidR="00A745F3" w:rsidRPr="00675882" w:rsidRDefault="00A745F3" w:rsidP="00675882">
      <w:pPr>
        <w:ind w:firstLine="709"/>
        <w:jc w:val="right"/>
      </w:pPr>
      <w:r w:rsidRPr="00675882">
        <w:rPr>
          <w:bCs/>
          <w:i/>
          <w:iCs/>
        </w:rPr>
        <w:t xml:space="preserve"> и познают мир и самих себя. </w:t>
      </w:r>
    </w:p>
    <w:p w:rsidR="00A745F3" w:rsidRPr="00675882" w:rsidRDefault="00A745F3" w:rsidP="00675882">
      <w:pPr>
        <w:ind w:firstLine="709"/>
        <w:jc w:val="right"/>
      </w:pPr>
      <w:r w:rsidRPr="00675882">
        <w:rPr>
          <w:bCs/>
          <w:i/>
          <w:iCs/>
        </w:rPr>
        <w:t>Оно открывается перед ребёнком лишь тогда,</w:t>
      </w:r>
    </w:p>
    <w:p w:rsidR="00A745F3" w:rsidRPr="00675882" w:rsidRDefault="00A745F3" w:rsidP="00675882">
      <w:pPr>
        <w:ind w:firstLine="709"/>
        <w:jc w:val="right"/>
      </w:pPr>
      <w:r w:rsidRPr="00675882">
        <w:rPr>
          <w:bCs/>
          <w:i/>
          <w:iCs/>
        </w:rPr>
        <w:t>когда, наряду с чтением,</w:t>
      </w:r>
    </w:p>
    <w:p w:rsidR="00A745F3" w:rsidRPr="00675882" w:rsidRDefault="00A745F3" w:rsidP="00675882">
      <w:pPr>
        <w:ind w:firstLine="709"/>
        <w:jc w:val="right"/>
      </w:pPr>
      <w:r w:rsidRPr="00675882">
        <w:rPr>
          <w:bCs/>
          <w:i/>
          <w:iCs/>
        </w:rPr>
        <w:t xml:space="preserve"> одновременно с ним и даже раньше, </w:t>
      </w:r>
    </w:p>
    <w:p w:rsidR="00A745F3" w:rsidRPr="00675882" w:rsidRDefault="00A745F3" w:rsidP="00675882">
      <w:pPr>
        <w:ind w:firstLine="709"/>
        <w:jc w:val="right"/>
      </w:pPr>
      <w:r w:rsidRPr="00675882">
        <w:rPr>
          <w:bCs/>
          <w:i/>
          <w:iCs/>
        </w:rPr>
        <w:t>чем впервые раскрыта книга,</w:t>
      </w:r>
    </w:p>
    <w:p w:rsidR="00A745F3" w:rsidRPr="00675882" w:rsidRDefault="00A745F3" w:rsidP="00675882">
      <w:pPr>
        <w:ind w:firstLine="709"/>
        <w:jc w:val="right"/>
      </w:pPr>
      <w:r w:rsidRPr="00675882">
        <w:rPr>
          <w:bCs/>
          <w:i/>
          <w:iCs/>
        </w:rPr>
        <w:t> начинается кропотливая работа над словами.</w:t>
      </w:r>
    </w:p>
    <w:p w:rsidR="00A745F3" w:rsidRPr="00675882" w:rsidRDefault="00A745F3" w:rsidP="00675882">
      <w:pPr>
        <w:ind w:firstLine="709"/>
        <w:jc w:val="right"/>
      </w:pPr>
      <w:r w:rsidRPr="00675882">
        <w:rPr>
          <w:bCs/>
          <w:i/>
          <w:iCs/>
        </w:rPr>
        <w:t>В.А. Сухомлинский</w:t>
      </w:r>
    </w:p>
    <w:p w:rsidR="00A745F3" w:rsidRPr="00675882" w:rsidRDefault="00A745F3" w:rsidP="00675882">
      <w:pPr>
        <w:ind w:firstLine="709"/>
        <w:jc w:val="both"/>
      </w:pPr>
      <w:r w:rsidRPr="00675882">
        <w:t xml:space="preserve"> Этот эпиграф выбирают многие педагоги неслучайно, ведь чтение является универсальной техникой получения знаний в современном обществе, а понимание текста – это познавательная деятельность по установлению его смысла на основе читательского опыта. Школьная практика подтверждает, что из-за неумения ученика понимать прочитанное часто возникают учебные затруднения, вплоть до потери интереса к познанию.  Поэтому  одной из самых актуальных проблем в начальной школе является обучение приёмам работы с текстом, закладывающее основу умения учиться, формирующее навык самостоятельной учебной работы. </w:t>
      </w:r>
    </w:p>
    <w:p w:rsidR="0088328A" w:rsidRPr="00675882" w:rsidRDefault="00352C09" w:rsidP="00675882">
      <w:pPr>
        <w:jc w:val="both"/>
      </w:pPr>
      <w:r w:rsidRPr="00675882">
        <w:t xml:space="preserve">  </w:t>
      </w:r>
    </w:p>
    <w:p w:rsidR="00352C09" w:rsidRPr="00675882" w:rsidRDefault="00352C09" w:rsidP="00675882">
      <w:pPr>
        <w:jc w:val="both"/>
        <w:rPr>
          <w:rStyle w:val="a7"/>
          <w:i w:val="0"/>
          <w:color w:val="auto"/>
        </w:rPr>
      </w:pPr>
      <w:r w:rsidRPr="00675882">
        <w:t xml:space="preserve">  </w:t>
      </w:r>
      <w:r w:rsidRPr="00675882">
        <w:rPr>
          <w:rStyle w:val="a7"/>
          <w:i w:val="0"/>
          <w:color w:val="auto"/>
        </w:rPr>
        <w:t xml:space="preserve">Установленные новым ФГОС требования к результатам обучения вызывают необходимость в изменении содержания обучения на основе принципов </w:t>
      </w:r>
      <w:proofErr w:type="spellStart"/>
      <w:r w:rsidRPr="00675882">
        <w:rPr>
          <w:rStyle w:val="a7"/>
          <w:i w:val="0"/>
          <w:color w:val="auto"/>
        </w:rPr>
        <w:t>метапредметности</w:t>
      </w:r>
      <w:proofErr w:type="spellEnd"/>
      <w:r w:rsidRPr="00675882">
        <w:rPr>
          <w:rStyle w:val="a7"/>
          <w:i w:val="0"/>
          <w:color w:val="auto"/>
        </w:rPr>
        <w:t xml:space="preserve"> как условия достижения высокого качества образования. Связующим звеном всех учебных предметов является текст, работа с которым позволяет добиваться оптимального результата.   </w:t>
      </w:r>
    </w:p>
    <w:p w:rsidR="00352C09" w:rsidRPr="00675882" w:rsidRDefault="00352C09" w:rsidP="00675882">
      <w:pPr>
        <w:jc w:val="both"/>
        <w:rPr>
          <w:color w:val="555555"/>
        </w:rPr>
      </w:pPr>
    </w:p>
    <w:p w:rsidR="003B24A9" w:rsidRPr="00675882" w:rsidRDefault="003B24A9" w:rsidP="00675882">
      <w:pPr>
        <w:pStyle w:val="a3"/>
        <w:jc w:val="both"/>
        <w:rPr>
          <w:rFonts w:ascii="Times New Roman" w:hAnsi="Times New Roman"/>
          <w:sz w:val="24"/>
          <w:szCs w:val="24"/>
          <w:lang w:val="ru-RU"/>
        </w:rPr>
      </w:pPr>
      <w:r w:rsidRPr="00675882">
        <w:rPr>
          <w:rFonts w:ascii="Times New Roman" w:hAnsi="Times New Roman"/>
          <w:sz w:val="24"/>
          <w:szCs w:val="24"/>
          <w:lang w:val="ru-RU"/>
        </w:rPr>
        <w:t>Научить детей правильному,  беглому,  осознанному,  выразительному чтению – одна из задач начального образования. И  эта  задача чрезвычайно актуальна, так как чтение играет огромную роль в образовании, воспитании и развитии человека.</w:t>
      </w:r>
    </w:p>
    <w:p w:rsidR="00CB0560" w:rsidRPr="00675882" w:rsidRDefault="003B24A9" w:rsidP="00675882">
      <w:pPr>
        <w:pStyle w:val="a3"/>
        <w:jc w:val="both"/>
        <w:rPr>
          <w:rFonts w:ascii="Times New Roman" w:hAnsi="Times New Roman"/>
          <w:sz w:val="24"/>
          <w:szCs w:val="24"/>
          <w:lang w:val="ru-RU"/>
        </w:rPr>
      </w:pPr>
      <w:r w:rsidRPr="00675882">
        <w:rPr>
          <w:rFonts w:ascii="Times New Roman" w:hAnsi="Times New Roman"/>
          <w:sz w:val="24"/>
          <w:szCs w:val="24"/>
        </w:rPr>
        <w:t> </w:t>
      </w:r>
      <w:r w:rsidRPr="00675882">
        <w:rPr>
          <w:rFonts w:ascii="Times New Roman" w:hAnsi="Times New Roman"/>
          <w:sz w:val="24"/>
          <w:szCs w:val="24"/>
          <w:lang w:val="ru-RU"/>
        </w:rPr>
        <w:t xml:space="preserve"> Долгое время  в практике  обучения чтению в начальной школе усиленный акцент делался на наращивание темпов чтения и работу над правильностью чтения, а задаваемые по тексту вопросы проверяли лишь поверхностное усвоение содержания текста. </w:t>
      </w:r>
      <w:r w:rsidRPr="00675882">
        <w:rPr>
          <w:rFonts w:ascii="Times New Roman" w:hAnsi="Times New Roman"/>
          <w:sz w:val="24"/>
          <w:szCs w:val="24"/>
        </w:rPr>
        <w:t> </w:t>
      </w:r>
      <w:r w:rsidRPr="00675882">
        <w:rPr>
          <w:rFonts w:ascii="Times New Roman" w:hAnsi="Times New Roman"/>
          <w:sz w:val="24"/>
          <w:szCs w:val="24"/>
          <w:lang w:val="ru-RU"/>
        </w:rPr>
        <w:t>Такая  практика вырабатывала у учащихся беглое, но бессознательное чтение,  которое не позволяло максимально извлекать информацию и понимать её.</w:t>
      </w:r>
    </w:p>
    <w:p w:rsidR="003B24A9" w:rsidRPr="00675882" w:rsidRDefault="003B24A9" w:rsidP="00675882">
      <w:pPr>
        <w:pStyle w:val="a3"/>
        <w:jc w:val="both"/>
        <w:rPr>
          <w:rFonts w:ascii="Times New Roman" w:hAnsi="Times New Roman"/>
          <w:sz w:val="24"/>
          <w:szCs w:val="24"/>
          <w:lang w:val="ru-RU"/>
        </w:rPr>
      </w:pPr>
      <w:r w:rsidRPr="00675882">
        <w:rPr>
          <w:rFonts w:ascii="Times New Roman" w:hAnsi="Times New Roman"/>
          <w:sz w:val="24"/>
          <w:szCs w:val="24"/>
          <w:lang w:val="ru-RU"/>
        </w:rPr>
        <w:t xml:space="preserve"> Исходя </w:t>
      </w:r>
      <w:r w:rsidR="00995DB1" w:rsidRPr="00675882">
        <w:rPr>
          <w:rFonts w:ascii="Times New Roman" w:hAnsi="Times New Roman"/>
          <w:sz w:val="24"/>
          <w:szCs w:val="24"/>
          <w:lang w:val="ru-RU"/>
        </w:rPr>
        <w:t xml:space="preserve"> из этого</w:t>
      </w:r>
      <w:r w:rsidRPr="00675882">
        <w:rPr>
          <w:rFonts w:ascii="Times New Roman" w:hAnsi="Times New Roman"/>
          <w:sz w:val="24"/>
          <w:szCs w:val="24"/>
          <w:lang w:val="ru-RU"/>
        </w:rPr>
        <w:t xml:space="preserve">, появляется необходимость сместить </w:t>
      </w:r>
      <w:r w:rsidRPr="00675882">
        <w:rPr>
          <w:rFonts w:ascii="Times New Roman" w:hAnsi="Times New Roman"/>
          <w:sz w:val="24"/>
          <w:szCs w:val="24"/>
        </w:rPr>
        <w:t> </w:t>
      </w:r>
      <w:r w:rsidRPr="00675882">
        <w:rPr>
          <w:rFonts w:ascii="Times New Roman" w:hAnsi="Times New Roman"/>
          <w:sz w:val="24"/>
          <w:szCs w:val="24"/>
          <w:lang w:val="ru-RU"/>
        </w:rPr>
        <w:t xml:space="preserve">акцент с  наращивания темпа чтения к формированию осознанного чтения. </w:t>
      </w:r>
    </w:p>
    <w:p w:rsidR="006A3CD4" w:rsidRPr="00675882" w:rsidRDefault="006A3CD4" w:rsidP="00675882">
      <w:pPr>
        <w:ind w:firstLine="709"/>
        <w:jc w:val="both"/>
      </w:pPr>
      <w:r w:rsidRPr="00675882">
        <w:t xml:space="preserve">Решением этой проблемы является технология продуктивного чтения, разработанная профессором Н.Н. </w:t>
      </w:r>
      <w:proofErr w:type="spellStart"/>
      <w:r w:rsidRPr="00675882">
        <w:t>Светловской</w:t>
      </w:r>
      <w:proofErr w:type="spellEnd"/>
      <w:r w:rsidRPr="00675882">
        <w:t xml:space="preserve"> и заявленная в Образовательной программе «Школа 2100». Эта технология направлена на формирование универсальных учебных действий, обеспечивая умение истолковывать прочитанное и </w:t>
      </w:r>
      <w:r w:rsidRPr="00675882">
        <w:rPr>
          <w:bCs/>
        </w:rPr>
        <w:t>формулировать свою позицию, адекватно понимать собеседника (автора), у</w:t>
      </w:r>
      <w:r w:rsidRPr="00675882">
        <w:t>мение</w:t>
      </w:r>
      <w:r w:rsidRPr="00675882">
        <w:rPr>
          <w:color w:val="00B050"/>
        </w:rPr>
        <w:t xml:space="preserve"> </w:t>
      </w:r>
      <w:r w:rsidRPr="00675882">
        <w:t>осознанно</w:t>
      </w:r>
      <w:r w:rsidRPr="00675882">
        <w:rPr>
          <w:i/>
          <w:color w:val="00B050"/>
        </w:rPr>
        <w:t xml:space="preserve"> </w:t>
      </w:r>
      <w:r w:rsidRPr="00675882">
        <w:t xml:space="preserve">читать вслух и про себя тексты учебников, умения </w:t>
      </w:r>
      <w:r w:rsidRPr="00675882">
        <w:rPr>
          <w:bCs/>
        </w:rPr>
        <w:t>извлекать информацию из текста.</w:t>
      </w:r>
      <w:r w:rsidRPr="00675882">
        <w:rPr>
          <w:b/>
          <w:bCs/>
        </w:rPr>
        <w:t xml:space="preserve"> </w:t>
      </w:r>
      <w:r w:rsidRPr="00675882">
        <w:t xml:space="preserve">  Таким образом,  </w:t>
      </w:r>
      <w:r w:rsidRPr="00675882">
        <w:rPr>
          <w:color w:val="000000"/>
        </w:rPr>
        <w:t xml:space="preserve">на материале текстов учебника строится  формирование </w:t>
      </w:r>
      <w:r w:rsidRPr="00675882">
        <w:rPr>
          <w:b/>
          <w:color w:val="000000"/>
        </w:rPr>
        <w:t>правильной читательс</w:t>
      </w:r>
      <w:r w:rsidRPr="00675882">
        <w:rPr>
          <w:b/>
          <w:color w:val="000000"/>
        </w:rPr>
        <w:softHyphen/>
        <w:t>кой деятельности.</w:t>
      </w:r>
      <w:r w:rsidRPr="00675882">
        <w:t xml:space="preserve"> </w:t>
      </w:r>
    </w:p>
    <w:p w:rsidR="006A3CD4" w:rsidRPr="00675882" w:rsidRDefault="006A3CD4" w:rsidP="00675882">
      <w:pPr>
        <w:pStyle w:val="a3"/>
        <w:jc w:val="both"/>
        <w:rPr>
          <w:rFonts w:ascii="Times New Roman" w:hAnsi="Times New Roman"/>
          <w:sz w:val="24"/>
          <w:szCs w:val="24"/>
          <w:lang w:val="ru-RU"/>
        </w:rPr>
      </w:pPr>
    </w:p>
    <w:p w:rsidR="003B24A9" w:rsidRPr="00675882" w:rsidRDefault="003B24A9" w:rsidP="00675882">
      <w:pPr>
        <w:pStyle w:val="a3"/>
        <w:jc w:val="both"/>
        <w:rPr>
          <w:rFonts w:ascii="Times New Roman" w:hAnsi="Times New Roman"/>
          <w:sz w:val="24"/>
          <w:szCs w:val="24"/>
          <w:lang w:val="ru-RU"/>
        </w:rPr>
      </w:pPr>
      <w:r w:rsidRPr="00675882">
        <w:rPr>
          <w:rFonts w:ascii="Times New Roman" w:hAnsi="Times New Roman"/>
          <w:sz w:val="24"/>
          <w:szCs w:val="24"/>
        </w:rPr>
        <w:t> </w:t>
      </w:r>
      <w:r w:rsidRPr="00675882">
        <w:rPr>
          <w:rFonts w:ascii="Times New Roman" w:hAnsi="Times New Roman"/>
          <w:sz w:val="24"/>
          <w:szCs w:val="24"/>
          <w:lang w:val="ru-RU"/>
        </w:rPr>
        <w:t xml:space="preserve"> </w:t>
      </w:r>
      <w:r w:rsidRPr="00675882">
        <w:rPr>
          <w:rFonts w:ascii="Times New Roman" w:hAnsi="Times New Roman"/>
          <w:sz w:val="24"/>
          <w:szCs w:val="24"/>
        </w:rPr>
        <w:t> </w:t>
      </w:r>
      <w:r w:rsidRPr="00675882">
        <w:rPr>
          <w:rFonts w:ascii="Times New Roman" w:hAnsi="Times New Roman"/>
          <w:sz w:val="24"/>
          <w:szCs w:val="24"/>
          <w:lang w:val="ru-RU"/>
        </w:rPr>
        <w:t xml:space="preserve"> Поскольку программы по учебным предметам ориентированы на умение преобразовывать информацию,  представленную в различных формах,  а одним  из  метапредметных  результатов освоения  становится умение работать с различными источниками информации, то данная проблема  является актуальной в современной  школе и решать её необходимо уже в начальной школе, где и должен </w:t>
      </w:r>
      <w:r w:rsidRPr="00675882">
        <w:rPr>
          <w:rFonts w:ascii="Times New Roman" w:hAnsi="Times New Roman"/>
          <w:sz w:val="24"/>
          <w:szCs w:val="24"/>
        </w:rPr>
        <w:t> </w:t>
      </w:r>
      <w:r w:rsidRPr="00675882">
        <w:rPr>
          <w:rFonts w:ascii="Times New Roman" w:hAnsi="Times New Roman"/>
          <w:sz w:val="24"/>
          <w:szCs w:val="24"/>
          <w:lang w:val="ru-RU"/>
        </w:rPr>
        <w:t xml:space="preserve">закладываться </w:t>
      </w:r>
      <w:r w:rsidRPr="00675882">
        <w:rPr>
          <w:rFonts w:ascii="Times New Roman" w:hAnsi="Times New Roman"/>
          <w:sz w:val="24"/>
          <w:szCs w:val="24"/>
        </w:rPr>
        <w:t> </w:t>
      </w:r>
      <w:r w:rsidRPr="00675882">
        <w:rPr>
          <w:rFonts w:ascii="Times New Roman" w:hAnsi="Times New Roman"/>
          <w:sz w:val="24"/>
          <w:szCs w:val="24"/>
          <w:lang w:val="ru-RU"/>
        </w:rPr>
        <w:t>навык  смыслового  чтения.</w:t>
      </w:r>
    </w:p>
    <w:p w:rsidR="00164312" w:rsidRPr="00675882" w:rsidRDefault="00164312" w:rsidP="00675882">
      <w:pPr>
        <w:pStyle w:val="a3"/>
        <w:ind w:left="720"/>
        <w:jc w:val="both"/>
        <w:rPr>
          <w:rFonts w:ascii="Times New Roman" w:hAnsi="Times New Roman"/>
          <w:b/>
          <w:sz w:val="24"/>
          <w:szCs w:val="24"/>
          <w:u w:val="single"/>
          <w:lang w:val="ru-RU"/>
        </w:rPr>
      </w:pPr>
    </w:p>
    <w:p w:rsidR="00164312" w:rsidRPr="00675882" w:rsidRDefault="00164312" w:rsidP="00675882">
      <w:pPr>
        <w:pStyle w:val="a3"/>
        <w:jc w:val="both"/>
        <w:rPr>
          <w:rFonts w:ascii="Times New Roman" w:hAnsi="Times New Roman"/>
          <w:sz w:val="24"/>
          <w:szCs w:val="24"/>
          <w:lang w:val="ru-RU"/>
        </w:rPr>
      </w:pPr>
    </w:p>
    <w:p w:rsidR="004C57EA" w:rsidRPr="00675882" w:rsidRDefault="004C57EA" w:rsidP="00675882">
      <w:pPr>
        <w:pStyle w:val="a3"/>
        <w:ind w:left="720"/>
        <w:jc w:val="both"/>
        <w:rPr>
          <w:rFonts w:ascii="Times New Roman" w:hAnsi="Times New Roman"/>
          <w:sz w:val="24"/>
          <w:szCs w:val="24"/>
          <w:lang w:val="ru-RU"/>
        </w:rPr>
      </w:pPr>
      <w:r w:rsidRPr="00675882">
        <w:rPr>
          <w:rFonts w:ascii="Times New Roman" w:hAnsi="Times New Roman"/>
          <w:b/>
          <w:sz w:val="24"/>
          <w:szCs w:val="24"/>
        </w:rPr>
        <w:t>II</w:t>
      </w:r>
      <w:r w:rsidRPr="00675882">
        <w:rPr>
          <w:rFonts w:ascii="Times New Roman" w:hAnsi="Times New Roman"/>
          <w:b/>
          <w:sz w:val="24"/>
          <w:szCs w:val="24"/>
          <w:lang w:val="ru-RU"/>
        </w:rPr>
        <w:t xml:space="preserve">. Основная часть. Содержание </w:t>
      </w:r>
      <w:r w:rsidRPr="00572852">
        <w:rPr>
          <w:rFonts w:ascii="Times New Roman" w:hAnsi="Times New Roman"/>
          <w:b/>
          <w:sz w:val="24"/>
          <w:szCs w:val="24"/>
          <w:lang w:val="ru-RU"/>
        </w:rPr>
        <w:t>и методика</w:t>
      </w:r>
      <w:r w:rsidRPr="00675882">
        <w:rPr>
          <w:rFonts w:ascii="Times New Roman" w:hAnsi="Times New Roman"/>
          <w:b/>
          <w:sz w:val="24"/>
          <w:szCs w:val="24"/>
          <w:lang w:val="ru-RU"/>
        </w:rPr>
        <w:t xml:space="preserve"> работы по повышению  уровня  смыслового чтения</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xml:space="preserve">Смысловое </w:t>
      </w:r>
      <w:r w:rsidRPr="00675882">
        <w:rPr>
          <w:rFonts w:ascii="Times New Roman" w:hAnsi="Times New Roman"/>
          <w:sz w:val="24"/>
          <w:szCs w:val="24"/>
        </w:rPr>
        <w:t> </w:t>
      </w:r>
      <w:r w:rsidRPr="00675882">
        <w:rPr>
          <w:rFonts w:ascii="Times New Roman" w:hAnsi="Times New Roman"/>
          <w:sz w:val="24"/>
          <w:szCs w:val="24"/>
          <w:lang w:val="ru-RU"/>
        </w:rPr>
        <w:t xml:space="preserve">чтение – это такое качество чтения, при котором достигается понимание информационной, смысловой и идейной сторон произведения. Осмысленность чтения предполагает </w:t>
      </w:r>
      <w:r w:rsidRPr="00675882">
        <w:rPr>
          <w:rFonts w:ascii="Times New Roman" w:hAnsi="Times New Roman"/>
          <w:sz w:val="24"/>
          <w:szCs w:val="24"/>
        </w:rPr>
        <w:t> </w:t>
      </w:r>
      <w:r w:rsidRPr="00675882">
        <w:rPr>
          <w:rFonts w:ascii="Times New Roman" w:hAnsi="Times New Roman"/>
          <w:sz w:val="24"/>
          <w:szCs w:val="24"/>
          <w:lang w:val="ru-RU"/>
        </w:rPr>
        <w:t>формирование следующих умений:</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lastRenderedPageBreak/>
        <w:t>- выявлять в тексте слова и выражения, значения которых непонятно, и осознавать потребность в выяснении их смысла;</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пользоваться сносками и школьным толковым словарём;</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отвечать на вопросы по содержанию словами текста;</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определять эмоциональный характер текста;</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выделять опорные  (наиболее важные для понимания читаемого) слова;</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опираться на авторские ремарки для характеристики персонажей;</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определять мотивы поведения героев путём выбора правильного ответа из ряда предложенных;</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xml:space="preserve">- уметь   прогнозировать  содержание </w:t>
      </w:r>
      <w:r w:rsidR="002706C7" w:rsidRPr="00675882">
        <w:rPr>
          <w:rFonts w:ascii="Times New Roman" w:hAnsi="Times New Roman"/>
          <w:sz w:val="24"/>
          <w:szCs w:val="24"/>
          <w:lang w:val="ru-RU"/>
        </w:rPr>
        <w:t xml:space="preserve"> </w:t>
      </w:r>
      <w:proofErr w:type="gramStart"/>
      <w:r w:rsidRPr="00675882">
        <w:rPr>
          <w:rFonts w:ascii="Times New Roman" w:hAnsi="Times New Roman"/>
          <w:sz w:val="24"/>
          <w:szCs w:val="24"/>
          <w:lang w:val="ru-RU"/>
        </w:rPr>
        <w:t>читаемого</w:t>
      </w:r>
      <w:proofErr w:type="gramEnd"/>
      <w:r w:rsidRPr="00675882">
        <w:rPr>
          <w:rFonts w:ascii="Times New Roman" w:hAnsi="Times New Roman"/>
          <w:sz w:val="24"/>
          <w:szCs w:val="24"/>
          <w:lang w:val="ru-RU"/>
        </w:rPr>
        <w:t>;</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осознавать авторское и собственное отношение к персонажам;</w:t>
      </w:r>
    </w:p>
    <w:p w:rsidR="004C57EA" w:rsidRPr="00675882" w:rsidRDefault="00723F3E" w:rsidP="00675882">
      <w:pPr>
        <w:pStyle w:val="a3"/>
        <w:jc w:val="both"/>
        <w:rPr>
          <w:rFonts w:ascii="Times New Roman" w:hAnsi="Times New Roman"/>
          <w:sz w:val="24"/>
          <w:szCs w:val="24"/>
          <w:lang w:val="ru-RU"/>
        </w:rPr>
      </w:pPr>
      <w:r w:rsidRPr="00675882">
        <w:rPr>
          <w:rFonts w:ascii="Times New Roman" w:hAnsi="Times New Roman"/>
          <w:sz w:val="24"/>
          <w:szCs w:val="24"/>
          <w:lang w:val="ru-RU"/>
        </w:rPr>
        <w:t xml:space="preserve">- </w:t>
      </w:r>
      <w:r w:rsidR="004C57EA" w:rsidRPr="00675882">
        <w:rPr>
          <w:rFonts w:ascii="Times New Roman" w:hAnsi="Times New Roman"/>
          <w:sz w:val="24"/>
          <w:szCs w:val="24"/>
          <w:lang w:val="ru-RU"/>
        </w:rPr>
        <w:t>формулировать  тему</w:t>
      </w:r>
      <w:r w:rsidR="002706C7" w:rsidRPr="00675882">
        <w:rPr>
          <w:rFonts w:ascii="Times New Roman" w:hAnsi="Times New Roman"/>
          <w:sz w:val="24"/>
          <w:szCs w:val="24"/>
          <w:lang w:val="ru-RU"/>
        </w:rPr>
        <w:t xml:space="preserve"> </w:t>
      </w:r>
      <w:r w:rsidR="004C57EA" w:rsidRPr="00675882">
        <w:rPr>
          <w:rFonts w:ascii="Times New Roman" w:hAnsi="Times New Roman"/>
          <w:sz w:val="24"/>
          <w:szCs w:val="24"/>
          <w:lang w:val="ru-RU"/>
        </w:rPr>
        <w:t xml:space="preserve"> небольшого  текста;</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xml:space="preserve">- работать с заголовками: выбирать наиболее точный из </w:t>
      </w:r>
      <w:proofErr w:type="gramStart"/>
      <w:r w:rsidRPr="00675882">
        <w:rPr>
          <w:rFonts w:ascii="Times New Roman" w:hAnsi="Times New Roman"/>
          <w:sz w:val="24"/>
          <w:szCs w:val="24"/>
          <w:lang w:val="ru-RU"/>
        </w:rPr>
        <w:t>предложенных</w:t>
      </w:r>
      <w:proofErr w:type="gramEnd"/>
      <w:r w:rsidRPr="00675882">
        <w:rPr>
          <w:rFonts w:ascii="Times New Roman" w:hAnsi="Times New Roman"/>
          <w:sz w:val="24"/>
          <w:szCs w:val="24"/>
          <w:lang w:val="ru-RU"/>
        </w:rPr>
        <w:t>, озаглавливать текст или рисунок, прогнозировать содержание по заголовку и составлять высказывания по заданному заголовку;</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выявлять смысловой и эмоциональный подтекст;</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определять идею произведения путём выбора из ряда пословиц той, которая наиболее точно выражает главную мысль;</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находить главную мысль,  сформулированную в тексте;</w:t>
      </w:r>
    </w:p>
    <w:p w:rsidR="004C57EA" w:rsidRPr="00675882" w:rsidRDefault="004C57EA" w:rsidP="00675882">
      <w:pPr>
        <w:pStyle w:val="a3"/>
        <w:jc w:val="both"/>
        <w:rPr>
          <w:rFonts w:ascii="Times New Roman" w:hAnsi="Times New Roman"/>
          <w:sz w:val="24"/>
          <w:szCs w:val="24"/>
          <w:lang w:val="ru-RU"/>
        </w:rPr>
      </w:pPr>
      <w:proofErr w:type="gramStart"/>
      <w:r w:rsidRPr="00675882">
        <w:rPr>
          <w:rFonts w:ascii="Times New Roman" w:hAnsi="Times New Roman"/>
          <w:sz w:val="24"/>
          <w:szCs w:val="24"/>
          <w:lang w:val="ru-RU"/>
        </w:rPr>
        <w:t>- определять</w:t>
      </w:r>
      <w:r w:rsidR="000F5E39"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 характер книги (тему, жанр,</w:t>
      </w:r>
      <w:r w:rsidR="002706C7"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 эмоциональную окраску)  по обложке,  заглавию,  рисункам.</w:t>
      </w:r>
      <w:proofErr w:type="gramEnd"/>
    </w:p>
    <w:p w:rsidR="002706C7"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t> </w:t>
      </w:r>
      <w:r w:rsidRPr="00675882">
        <w:rPr>
          <w:rFonts w:ascii="Times New Roman" w:hAnsi="Times New Roman"/>
          <w:sz w:val="24"/>
          <w:szCs w:val="24"/>
          <w:lang w:val="ru-RU"/>
        </w:rPr>
        <w:t xml:space="preserve"> </w:t>
      </w:r>
      <w:r w:rsidRPr="00675882">
        <w:rPr>
          <w:rFonts w:ascii="Times New Roman" w:hAnsi="Times New Roman"/>
          <w:sz w:val="24"/>
          <w:szCs w:val="24"/>
        </w:rPr>
        <w:t> </w:t>
      </w:r>
      <w:r w:rsidRPr="00675882">
        <w:rPr>
          <w:rFonts w:ascii="Times New Roman" w:hAnsi="Times New Roman"/>
          <w:sz w:val="24"/>
          <w:szCs w:val="24"/>
          <w:lang w:val="ru-RU"/>
        </w:rPr>
        <w:t xml:space="preserve"> </w:t>
      </w:r>
      <w:r w:rsidRPr="00675882">
        <w:rPr>
          <w:rFonts w:ascii="Times New Roman" w:hAnsi="Times New Roman"/>
          <w:sz w:val="24"/>
          <w:szCs w:val="24"/>
        </w:rPr>
        <w:t> </w:t>
      </w:r>
      <w:r w:rsidRPr="00675882">
        <w:rPr>
          <w:rFonts w:ascii="Times New Roman" w:hAnsi="Times New Roman"/>
          <w:sz w:val="24"/>
          <w:szCs w:val="24"/>
          <w:lang w:val="ru-RU"/>
        </w:rPr>
        <w:t xml:space="preserve"> По мнению психологов,  процесс, направленный на понимание, очень сложен: в него включены внимание, память, воображение </w:t>
      </w:r>
      <w:r w:rsidRPr="00675882">
        <w:rPr>
          <w:rFonts w:ascii="Times New Roman" w:hAnsi="Times New Roman"/>
          <w:sz w:val="24"/>
          <w:szCs w:val="24"/>
        </w:rPr>
        <w:t> </w:t>
      </w:r>
      <w:r w:rsidRPr="00675882">
        <w:rPr>
          <w:rFonts w:ascii="Times New Roman" w:hAnsi="Times New Roman"/>
          <w:sz w:val="24"/>
          <w:szCs w:val="24"/>
          <w:lang w:val="ru-RU"/>
        </w:rPr>
        <w:t xml:space="preserve">и мышление, эмоции и воля, интересы и много других психических особенностей читателя. </w:t>
      </w:r>
      <w:r w:rsidRPr="00675882">
        <w:rPr>
          <w:rFonts w:ascii="Times New Roman" w:hAnsi="Times New Roman"/>
          <w:sz w:val="24"/>
          <w:szCs w:val="24"/>
        </w:rPr>
        <w:t> </w:t>
      </w:r>
      <w:r w:rsidRPr="00675882">
        <w:rPr>
          <w:rFonts w:ascii="Times New Roman" w:hAnsi="Times New Roman"/>
          <w:sz w:val="24"/>
          <w:szCs w:val="24"/>
          <w:lang w:val="ru-RU"/>
        </w:rPr>
        <w:t xml:space="preserve"> </w:t>
      </w:r>
    </w:p>
    <w:p w:rsidR="004C57EA" w:rsidRPr="00675882" w:rsidRDefault="004C57EA" w:rsidP="00675882">
      <w:pPr>
        <w:pStyle w:val="a3"/>
        <w:jc w:val="both"/>
        <w:rPr>
          <w:rFonts w:ascii="Times New Roman" w:hAnsi="Times New Roman"/>
          <w:b/>
          <w:sz w:val="24"/>
          <w:szCs w:val="24"/>
          <w:lang w:val="ru-RU"/>
        </w:rPr>
      </w:pPr>
      <w:r w:rsidRPr="00675882">
        <w:rPr>
          <w:rFonts w:ascii="Times New Roman" w:hAnsi="Times New Roman"/>
          <w:sz w:val="24"/>
          <w:szCs w:val="24"/>
        </w:rPr>
        <w:t> </w:t>
      </w:r>
      <w:r w:rsidRPr="00675882">
        <w:rPr>
          <w:rFonts w:ascii="Times New Roman" w:hAnsi="Times New Roman"/>
          <w:sz w:val="24"/>
          <w:szCs w:val="24"/>
          <w:lang w:val="ru-RU"/>
        </w:rPr>
        <w:t>Психологи выделяют несколько уровней понимания текста, которые связаны с вычитыванием разных видов текстовых информаций</w:t>
      </w:r>
      <w:r w:rsidRPr="00675882">
        <w:rPr>
          <w:rFonts w:ascii="Times New Roman" w:hAnsi="Times New Roman"/>
          <w:b/>
          <w:sz w:val="24"/>
          <w:szCs w:val="24"/>
          <w:lang w:val="ru-RU"/>
        </w:rPr>
        <w:t xml:space="preserve">: фактуальной,  подтекстовой,  </w:t>
      </w:r>
      <w:proofErr w:type="gramStart"/>
      <w:r w:rsidRPr="00675882">
        <w:rPr>
          <w:rFonts w:ascii="Times New Roman" w:hAnsi="Times New Roman"/>
          <w:b/>
          <w:sz w:val="24"/>
          <w:szCs w:val="24"/>
          <w:lang w:val="ru-RU"/>
        </w:rPr>
        <w:t>концептуальной</w:t>
      </w:r>
      <w:proofErr w:type="gramEnd"/>
      <w:r w:rsidRPr="00675882">
        <w:rPr>
          <w:rFonts w:ascii="Times New Roman" w:hAnsi="Times New Roman"/>
          <w:b/>
          <w:sz w:val="24"/>
          <w:szCs w:val="24"/>
          <w:lang w:val="ru-RU"/>
        </w:rPr>
        <w:t>.</w:t>
      </w:r>
    </w:p>
    <w:p w:rsidR="004C57EA" w:rsidRPr="00675882" w:rsidRDefault="004C57EA" w:rsidP="00675882">
      <w:pPr>
        <w:pStyle w:val="a3"/>
        <w:numPr>
          <w:ilvl w:val="0"/>
          <w:numId w:val="6"/>
        </w:numPr>
        <w:jc w:val="both"/>
        <w:rPr>
          <w:rFonts w:ascii="Times New Roman" w:hAnsi="Times New Roman"/>
          <w:sz w:val="24"/>
          <w:szCs w:val="24"/>
          <w:lang w:val="ru-RU"/>
        </w:rPr>
      </w:pPr>
      <w:proofErr w:type="gramStart"/>
      <w:r w:rsidRPr="00675882">
        <w:rPr>
          <w:rFonts w:ascii="Times New Roman" w:hAnsi="Times New Roman"/>
          <w:sz w:val="24"/>
          <w:szCs w:val="24"/>
          <w:lang w:val="ru-RU"/>
        </w:rPr>
        <w:t xml:space="preserve">Первый, самый поверхностный  – это </w:t>
      </w:r>
      <w:r w:rsidRPr="00675882">
        <w:rPr>
          <w:rFonts w:ascii="Times New Roman" w:hAnsi="Times New Roman"/>
          <w:sz w:val="24"/>
          <w:szCs w:val="24"/>
          <w:u w:val="single"/>
          <w:lang w:val="ru-RU"/>
        </w:rPr>
        <w:t>понимание фактов, того, о чём говорится</w:t>
      </w:r>
      <w:r w:rsidRPr="00675882">
        <w:rPr>
          <w:rFonts w:ascii="Times New Roman" w:hAnsi="Times New Roman"/>
          <w:sz w:val="24"/>
          <w:szCs w:val="24"/>
          <w:lang w:val="ru-RU"/>
        </w:rPr>
        <w:t xml:space="preserve">, </w:t>
      </w:r>
      <w:r w:rsidR="002706C7" w:rsidRPr="00675882">
        <w:rPr>
          <w:rFonts w:ascii="Times New Roman" w:hAnsi="Times New Roman"/>
          <w:sz w:val="24"/>
          <w:szCs w:val="24"/>
          <w:lang w:val="ru-RU"/>
        </w:rPr>
        <w:t xml:space="preserve"> </w:t>
      </w:r>
      <w:r w:rsidRPr="00675882">
        <w:rPr>
          <w:rFonts w:ascii="Times New Roman" w:hAnsi="Times New Roman"/>
          <w:sz w:val="24"/>
          <w:szCs w:val="24"/>
          <w:lang w:val="ru-RU"/>
        </w:rPr>
        <w:t>во</w:t>
      </w:r>
      <w:r w:rsidR="00995DB1" w:rsidRPr="00675882">
        <w:rPr>
          <w:rFonts w:ascii="Times New Roman" w:hAnsi="Times New Roman"/>
          <w:sz w:val="24"/>
          <w:szCs w:val="24"/>
          <w:lang w:val="ru-RU"/>
        </w:rPr>
        <w:t xml:space="preserve">спроизведение описаний событий, героев, места и времени действия, </w:t>
      </w:r>
      <w:r w:rsidRPr="00675882">
        <w:rPr>
          <w:rFonts w:ascii="Times New Roman" w:hAnsi="Times New Roman"/>
          <w:sz w:val="24"/>
          <w:szCs w:val="24"/>
          <w:lang w:val="ru-RU"/>
        </w:rPr>
        <w:t>т.е.  вычитывание  только</w:t>
      </w:r>
      <w:r w:rsidR="002706C7"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 фактуальной  информации.</w:t>
      </w:r>
      <w:proofErr w:type="gramEnd"/>
    </w:p>
    <w:p w:rsidR="004C57EA" w:rsidRPr="00675882" w:rsidRDefault="004C57EA" w:rsidP="00675882">
      <w:pPr>
        <w:pStyle w:val="a3"/>
        <w:numPr>
          <w:ilvl w:val="0"/>
          <w:numId w:val="6"/>
        </w:numPr>
        <w:jc w:val="both"/>
        <w:rPr>
          <w:rFonts w:ascii="Times New Roman" w:hAnsi="Times New Roman"/>
          <w:sz w:val="24"/>
          <w:szCs w:val="24"/>
          <w:u w:val="single"/>
          <w:lang w:val="ru-RU"/>
        </w:rPr>
      </w:pPr>
      <w:r w:rsidRPr="00675882">
        <w:rPr>
          <w:rFonts w:ascii="Times New Roman" w:hAnsi="Times New Roman"/>
          <w:sz w:val="24"/>
          <w:szCs w:val="24"/>
          <w:lang w:val="ru-RU"/>
        </w:rPr>
        <w:t xml:space="preserve">Следующий уровень характеризуется пониманием не только того,  о чём говорится, но и </w:t>
      </w:r>
      <w:r w:rsidRPr="00675882">
        <w:rPr>
          <w:rFonts w:ascii="Times New Roman" w:hAnsi="Times New Roman"/>
          <w:sz w:val="24"/>
          <w:szCs w:val="24"/>
          <w:u w:val="single"/>
          <w:lang w:val="ru-RU"/>
        </w:rPr>
        <w:t xml:space="preserve">установление связей, отношений, причин,  следствий, скрытых за словами текста, а именно – подтекста. </w:t>
      </w:r>
    </w:p>
    <w:p w:rsidR="004C57EA" w:rsidRPr="00675882" w:rsidRDefault="004C57EA" w:rsidP="00675882">
      <w:pPr>
        <w:pStyle w:val="a3"/>
        <w:numPr>
          <w:ilvl w:val="0"/>
          <w:numId w:val="6"/>
        </w:numPr>
        <w:jc w:val="both"/>
        <w:rPr>
          <w:rFonts w:ascii="Times New Roman" w:hAnsi="Times New Roman"/>
          <w:sz w:val="24"/>
          <w:szCs w:val="24"/>
          <w:lang w:val="ru-RU"/>
        </w:rPr>
      </w:pPr>
      <w:r w:rsidRPr="00675882">
        <w:rPr>
          <w:rFonts w:ascii="Times New Roman" w:hAnsi="Times New Roman"/>
          <w:sz w:val="24"/>
          <w:szCs w:val="24"/>
          <w:lang w:val="ru-RU"/>
        </w:rPr>
        <w:t xml:space="preserve">Третий уровень </w:t>
      </w:r>
      <w:r w:rsidR="002706C7" w:rsidRPr="00675882">
        <w:rPr>
          <w:rFonts w:ascii="Times New Roman" w:hAnsi="Times New Roman"/>
          <w:sz w:val="24"/>
          <w:szCs w:val="24"/>
          <w:lang w:val="ru-RU"/>
        </w:rPr>
        <w:t xml:space="preserve"> </w:t>
      </w:r>
      <w:r w:rsidRPr="00675882">
        <w:rPr>
          <w:rFonts w:ascii="Times New Roman" w:hAnsi="Times New Roman"/>
          <w:sz w:val="24"/>
          <w:szCs w:val="24"/>
          <w:lang w:val="ru-RU"/>
        </w:rPr>
        <w:t>предполагает осознание читателем общего настроения произведения</w:t>
      </w:r>
      <w:r w:rsidRPr="00675882">
        <w:rPr>
          <w:rFonts w:ascii="Times New Roman" w:hAnsi="Times New Roman"/>
          <w:sz w:val="24"/>
          <w:szCs w:val="24"/>
          <w:u w:val="single"/>
          <w:lang w:val="ru-RU"/>
        </w:rPr>
        <w:t xml:space="preserve">, отношения автора к описанным событиям, персонажам, его оценок, а также осознание своего собственного отношения </w:t>
      </w:r>
      <w:r w:rsidRPr="00675882">
        <w:rPr>
          <w:rFonts w:ascii="Times New Roman" w:hAnsi="Times New Roman"/>
          <w:sz w:val="24"/>
          <w:szCs w:val="24"/>
          <w:lang w:val="ru-RU"/>
        </w:rPr>
        <w:t xml:space="preserve">к тому, что написано и как написано, т.е. вычитывание </w:t>
      </w:r>
      <w:r w:rsidR="002706C7" w:rsidRPr="00675882">
        <w:rPr>
          <w:rFonts w:ascii="Times New Roman" w:hAnsi="Times New Roman"/>
          <w:sz w:val="24"/>
          <w:szCs w:val="24"/>
          <w:lang w:val="ru-RU"/>
        </w:rPr>
        <w:t xml:space="preserve"> </w:t>
      </w:r>
      <w:r w:rsidRPr="00675882">
        <w:rPr>
          <w:rFonts w:ascii="Times New Roman" w:hAnsi="Times New Roman"/>
          <w:sz w:val="24"/>
          <w:szCs w:val="24"/>
          <w:lang w:val="ru-RU"/>
        </w:rPr>
        <w:t>концептуальной информации.</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xml:space="preserve">После длительных исследований </w:t>
      </w:r>
      <w:r w:rsidR="002706C7"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психологи </w:t>
      </w:r>
      <w:r w:rsidR="002706C7" w:rsidRPr="00675882">
        <w:rPr>
          <w:rFonts w:ascii="Times New Roman" w:hAnsi="Times New Roman"/>
          <w:sz w:val="24"/>
          <w:szCs w:val="24"/>
          <w:lang w:val="ru-RU"/>
        </w:rPr>
        <w:t xml:space="preserve"> </w:t>
      </w:r>
      <w:r w:rsidRPr="00675882">
        <w:rPr>
          <w:rFonts w:ascii="Times New Roman" w:hAnsi="Times New Roman"/>
          <w:sz w:val="24"/>
          <w:szCs w:val="24"/>
          <w:lang w:val="ru-RU"/>
        </w:rPr>
        <w:t>получили модель «идеального» читателя, которая помогает понять какие навыки и умения необходимо развивать для формирования осознанного чтения.</w:t>
      </w:r>
    </w:p>
    <w:p w:rsidR="004C57EA" w:rsidRPr="00675882" w:rsidRDefault="004C57EA" w:rsidP="00675882">
      <w:pPr>
        <w:pStyle w:val="a3"/>
        <w:jc w:val="center"/>
        <w:rPr>
          <w:rFonts w:ascii="Times New Roman" w:hAnsi="Times New Roman"/>
          <w:sz w:val="24"/>
          <w:szCs w:val="24"/>
          <w:lang w:val="ru-RU"/>
        </w:rPr>
      </w:pPr>
      <w:r w:rsidRPr="00675882">
        <w:rPr>
          <w:rFonts w:ascii="Times New Roman" w:hAnsi="Times New Roman"/>
          <w:sz w:val="24"/>
          <w:szCs w:val="24"/>
          <w:lang w:val="ru-RU"/>
        </w:rPr>
        <w:t>Приёмы, используемые «идеальным читателем»:</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xml:space="preserve">- начинает размышлять над текстом до чтения, анализируя заголовок, иллюстрации, которые продолжаются в ходе всего чтения; </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xml:space="preserve">- не пропускает непонятные слова, выражения; </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вычерпывает информацию из каждого слова, словосочетания, предложения и связей между ними, задаёт себе вопросы по ходу чтения, заду</w:t>
      </w:r>
      <w:r w:rsidR="00995DB1" w:rsidRPr="00675882">
        <w:rPr>
          <w:rFonts w:ascii="Times New Roman" w:hAnsi="Times New Roman"/>
          <w:sz w:val="24"/>
          <w:szCs w:val="24"/>
          <w:lang w:val="ru-RU"/>
        </w:rPr>
        <w:t xml:space="preserve">мывается </w:t>
      </w:r>
      <w:proofErr w:type="gramStart"/>
      <w:r w:rsidR="00995DB1" w:rsidRPr="00675882">
        <w:rPr>
          <w:rFonts w:ascii="Times New Roman" w:hAnsi="Times New Roman"/>
          <w:sz w:val="24"/>
          <w:szCs w:val="24"/>
          <w:lang w:val="ru-RU"/>
        </w:rPr>
        <w:t>над</w:t>
      </w:r>
      <w:proofErr w:type="gramEnd"/>
      <w:r w:rsidR="00995DB1" w:rsidRPr="00675882">
        <w:rPr>
          <w:rFonts w:ascii="Times New Roman" w:hAnsi="Times New Roman"/>
          <w:sz w:val="24"/>
          <w:szCs w:val="24"/>
          <w:lang w:val="ru-RU"/>
        </w:rPr>
        <w:t xml:space="preserve"> </w:t>
      </w:r>
      <w:proofErr w:type="gramStart"/>
      <w:r w:rsidR="00995DB1" w:rsidRPr="00675882">
        <w:rPr>
          <w:rFonts w:ascii="Times New Roman" w:hAnsi="Times New Roman"/>
          <w:sz w:val="24"/>
          <w:szCs w:val="24"/>
          <w:lang w:val="ru-RU"/>
        </w:rPr>
        <w:t>дальнейшем</w:t>
      </w:r>
      <w:proofErr w:type="gramEnd"/>
      <w:r w:rsidR="00995DB1" w:rsidRPr="00675882">
        <w:rPr>
          <w:rFonts w:ascii="Times New Roman" w:hAnsi="Times New Roman"/>
          <w:sz w:val="24"/>
          <w:szCs w:val="24"/>
          <w:lang w:val="ru-RU"/>
        </w:rPr>
        <w:t xml:space="preserve"> развитием</w:t>
      </w:r>
      <w:r w:rsidRPr="00675882">
        <w:rPr>
          <w:rFonts w:ascii="Times New Roman" w:hAnsi="Times New Roman"/>
          <w:sz w:val="24"/>
          <w:szCs w:val="24"/>
          <w:lang w:val="ru-RU"/>
        </w:rPr>
        <w:t xml:space="preserve"> событий, сверяет свои размышления с текстом;</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включает воображение, которое помогает воссоздавать происходящие картины, додумывать, придумывать, а через это и лучше запоминать текст;</w:t>
      </w:r>
    </w:p>
    <w:p w:rsidR="002706C7" w:rsidRPr="00675882" w:rsidRDefault="002706C7" w:rsidP="00675882">
      <w:pPr>
        <w:pStyle w:val="a3"/>
        <w:jc w:val="both"/>
        <w:rPr>
          <w:rFonts w:ascii="Times New Roman" w:hAnsi="Times New Roman"/>
          <w:sz w:val="24"/>
          <w:szCs w:val="24"/>
          <w:lang w:val="ru-RU"/>
        </w:rPr>
      </w:pPr>
    </w:p>
    <w:p w:rsidR="003B652C" w:rsidRDefault="003B652C" w:rsidP="00701C5F">
      <w:pPr>
        <w:pStyle w:val="a3"/>
        <w:jc w:val="center"/>
        <w:rPr>
          <w:rFonts w:ascii="Times New Roman" w:hAnsi="Times New Roman"/>
          <w:b/>
          <w:i/>
          <w:sz w:val="24"/>
          <w:szCs w:val="24"/>
          <w:lang w:val="ru-RU"/>
        </w:rPr>
      </w:pPr>
    </w:p>
    <w:p w:rsidR="004C57EA" w:rsidRPr="00675882" w:rsidRDefault="00701C5F" w:rsidP="00701C5F">
      <w:pPr>
        <w:pStyle w:val="a3"/>
        <w:jc w:val="center"/>
        <w:rPr>
          <w:rFonts w:ascii="Times New Roman" w:hAnsi="Times New Roman"/>
          <w:b/>
          <w:i/>
          <w:sz w:val="24"/>
          <w:szCs w:val="24"/>
          <w:lang w:val="ru-RU"/>
        </w:rPr>
      </w:pPr>
      <w:r w:rsidRPr="00701C5F">
        <w:rPr>
          <w:rFonts w:ascii="Times New Roman" w:hAnsi="Times New Roman"/>
          <w:b/>
          <w:i/>
          <w:sz w:val="24"/>
          <w:szCs w:val="24"/>
          <w:lang w:val="ru-RU"/>
        </w:rPr>
        <w:t>2</w:t>
      </w:r>
      <w:r>
        <w:rPr>
          <w:rFonts w:ascii="Times New Roman" w:hAnsi="Times New Roman"/>
          <w:b/>
          <w:i/>
          <w:sz w:val="24"/>
          <w:szCs w:val="24"/>
          <w:lang w:val="ru-RU"/>
        </w:rPr>
        <w:t xml:space="preserve">.1 </w:t>
      </w:r>
      <w:r w:rsidR="004C57EA" w:rsidRPr="00675882">
        <w:rPr>
          <w:rFonts w:ascii="Times New Roman" w:hAnsi="Times New Roman"/>
          <w:b/>
          <w:i/>
          <w:sz w:val="24"/>
          <w:szCs w:val="24"/>
          <w:lang w:val="ru-RU"/>
        </w:rPr>
        <w:t>Основные приёмы и этапы работы по технологии продуктивного чтения</w:t>
      </w:r>
      <w:r w:rsidR="00572852">
        <w:rPr>
          <w:rFonts w:ascii="Times New Roman" w:hAnsi="Times New Roman"/>
          <w:b/>
          <w:i/>
          <w:sz w:val="24"/>
          <w:szCs w:val="24"/>
          <w:lang w:val="ru-RU"/>
        </w:rPr>
        <w:t>.</w:t>
      </w:r>
    </w:p>
    <w:p w:rsidR="00E176FD" w:rsidRPr="00675882" w:rsidRDefault="00E176FD" w:rsidP="00675882">
      <w:pPr>
        <w:ind w:firstLine="709"/>
        <w:jc w:val="both"/>
        <w:rPr>
          <w:b/>
          <w:u w:val="single"/>
        </w:rPr>
      </w:pPr>
      <w:r w:rsidRPr="00675882">
        <w:t xml:space="preserve">Технология продуктивного чтения обеспечивает понимание текста за счёт овладения приемами его освоения на </w:t>
      </w:r>
      <w:r w:rsidRPr="00675882">
        <w:rPr>
          <w:b/>
          <w:u w:val="single"/>
        </w:rPr>
        <w:t>трех этапах  работы с текстом.</w:t>
      </w:r>
    </w:p>
    <w:p w:rsidR="00E176FD" w:rsidRPr="00675882" w:rsidRDefault="00E176FD" w:rsidP="00675882">
      <w:pPr>
        <w:pStyle w:val="a3"/>
        <w:jc w:val="both"/>
        <w:rPr>
          <w:rFonts w:ascii="Times New Roman" w:hAnsi="Times New Roman"/>
          <w:b/>
          <w:i/>
          <w:sz w:val="24"/>
          <w:szCs w:val="24"/>
          <w:lang w:val="ru-RU"/>
        </w:rPr>
      </w:pPr>
    </w:p>
    <w:p w:rsidR="002706C7"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lastRenderedPageBreak/>
        <w:t> </w:t>
      </w:r>
      <w:r w:rsidRPr="00675882">
        <w:rPr>
          <w:rFonts w:ascii="Times New Roman" w:hAnsi="Times New Roman"/>
          <w:sz w:val="24"/>
          <w:szCs w:val="24"/>
          <w:lang w:val="ru-RU"/>
        </w:rPr>
        <w:t xml:space="preserve"> Технология продуктивного чтения</w:t>
      </w:r>
      <w:r w:rsidRPr="00675882">
        <w:rPr>
          <w:rFonts w:ascii="Times New Roman" w:hAnsi="Times New Roman"/>
          <w:sz w:val="24"/>
          <w:szCs w:val="24"/>
        </w:rPr>
        <w:t> </w:t>
      </w:r>
      <w:r w:rsidR="002706C7"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резко отличается от традиционной технологии передачи ученику готового знания. </w:t>
      </w:r>
    </w:p>
    <w:p w:rsidR="004C57EA" w:rsidRPr="00675882" w:rsidRDefault="004C57EA" w:rsidP="00675882">
      <w:pPr>
        <w:pStyle w:val="a3"/>
        <w:jc w:val="both"/>
        <w:rPr>
          <w:rFonts w:ascii="Times New Roman" w:hAnsi="Times New Roman"/>
          <w:sz w:val="24"/>
          <w:szCs w:val="24"/>
          <w:lang w:val="ru-RU"/>
        </w:rPr>
      </w:pPr>
      <w:r w:rsidRPr="00572852">
        <w:rPr>
          <w:rFonts w:ascii="Times New Roman" w:hAnsi="Times New Roman"/>
          <w:sz w:val="24"/>
          <w:szCs w:val="24"/>
          <w:lang w:val="ru-RU"/>
        </w:rPr>
        <w:t>Основными приёмами работы с текстом в данной технологии являются комментированное чтение и диалог с автором</w:t>
      </w:r>
      <w:r w:rsidRPr="00675882">
        <w:rPr>
          <w:rFonts w:ascii="Times New Roman" w:hAnsi="Times New Roman"/>
          <w:b/>
          <w:sz w:val="24"/>
          <w:szCs w:val="24"/>
          <w:lang w:val="ru-RU"/>
        </w:rPr>
        <w:t>.</w:t>
      </w:r>
      <w:r w:rsidRPr="00675882">
        <w:rPr>
          <w:rFonts w:ascii="Times New Roman" w:hAnsi="Times New Roman"/>
          <w:sz w:val="24"/>
          <w:szCs w:val="24"/>
          <w:lang w:val="ru-RU"/>
        </w:rPr>
        <w:t xml:space="preserve"> </w:t>
      </w:r>
      <w:r w:rsidR="002706C7"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А всю </w:t>
      </w:r>
      <w:r w:rsidR="002706C7"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работу можно разделить </w:t>
      </w:r>
      <w:r w:rsidR="002706C7" w:rsidRPr="00675882">
        <w:rPr>
          <w:rFonts w:ascii="Times New Roman" w:hAnsi="Times New Roman"/>
          <w:sz w:val="24"/>
          <w:szCs w:val="24"/>
          <w:lang w:val="ru-RU"/>
        </w:rPr>
        <w:t xml:space="preserve"> </w:t>
      </w:r>
      <w:r w:rsidRPr="00675882">
        <w:rPr>
          <w:rFonts w:ascii="Times New Roman" w:hAnsi="Times New Roman"/>
          <w:sz w:val="24"/>
          <w:szCs w:val="24"/>
          <w:lang w:val="ru-RU"/>
        </w:rPr>
        <w:t>на</w:t>
      </w:r>
      <w:r w:rsidR="002706C7"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 три</w:t>
      </w:r>
      <w:r w:rsidR="002706C7"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 этапа.</w:t>
      </w:r>
    </w:p>
    <w:p w:rsidR="0057251F"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u w:val="single"/>
          <w:lang w:val="ru-RU"/>
        </w:rPr>
        <w:t>Первый этап технологии</w:t>
      </w:r>
      <w:r w:rsidRPr="00675882">
        <w:rPr>
          <w:rFonts w:ascii="Times New Roman" w:hAnsi="Times New Roman"/>
          <w:sz w:val="24"/>
          <w:szCs w:val="24"/>
          <w:u w:val="single"/>
        </w:rPr>
        <w:t> </w:t>
      </w:r>
      <w:r w:rsidRPr="00675882">
        <w:rPr>
          <w:rFonts w:ascii="Times New Roman" w:hAnsi="Times New Roman"/>
          <w:sz w:val="24"/>
          <w:szCs w:val="24"/>
          <w:u w:val="single"/>
          <w:lang w:val="ru-RU"/>
        </w:rPr>
        <w:t>– работа с текстом до чтения</w:t>
      </w:r>
      <w:r w:rsidRPr="00675882">
        <w:rPr>
          <w:rFonts w:ascii="Times New Roman" w:hAnsi="Times New Roman"/>
          <w:sz w:val="24"/>
          <w:szCs w:val="24"/>
          <w:lang w:val="ru-RU"/>
        </w:rPr>
        <w:t xml:space="preserve">. </w:t>
      </w:r>
      <w:r w:rsidR="002706C7" w:rsidRPr="00675882">
        <w:rPr>
          <w:rFonts w:ascii="Times New Roman" w:hAnsi="Times New Roman"/>
          <w:sz w:val="24"/>
          <w:szCs w:val="24"/>
          <w:lang w:val="ru-RU"/>
        </w:rPr>
        <w:t xml:space="preserve"> </w:t>
      </w:r>
    </w:p>
    <w:p w:rsidR="0057251F" w:rsidRPr="00675882" w:rsidRDefault="0057251F" w:rsidP="00675882">
      <w:pPr>
        <w:ind w:firstLine="709"/>
        <w:jc w:val="both"/>
      </w:pPr>
      <w:r w:rsidRPr="00675882">
        <w:t xml:space="preserve">Цель – развитие такого важнейшего читательского умения, как антиципация, то есть умения предполагать, предвосхищать содержание текста. Перед чтением любого произведения применяю приём «прогнозирования», ученикам предлагаю ориентировочные действия (рассмотри заглавие, иллюстрации, обрати внимание на жанр, структуру произведения). Дети  читают фамилию автора, заглавие произведения, рассматривают иллюстрацию, которая предшествует тексту, затем высказывают свои предположения о героях, теме, содержании. На основании увлекательной поисковой работы, в процессе которой пополняются литературоведческие знания учащихся, а также совершенствуется их внимание, память, мышление, речь, школьники сами формулируют тему урока. Учитывая тему и используя опорные фразы, школьники определяют  цель урока  </w:t>
      </w:r>
      <w:r w:rsidRPr="00675882">
        <w:rPr>
          <w:i/>
        </w:rPr>
        <w:t>«Прочитаем текст, проведем диалог с автором, проверим наши предположения».</w:t>
      </w:r>
      <w:r w:rsidRPr="00675882">
        <w:t xml:space="preserve"> Таким образом, технология продуктивного чтения позволяет учителю организовать  исследовательскую работу детей так, что они сами «додумываются» до решения ключевой проблемы урока и сами могут объяснить, как действовать в новых условиях.</w:t>
      </w:r>
    </w:p>
    <w:p w:rsidR="0005174C"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u w:val="single"/>
          <w:lang w:val="ru-RU"/>
        </w:rPr>
        <w:t>Второй этап</w:t>
      </w:r>
      <w:r w:rsidRPr="00675882">
        <w:rPr>
          <w:rFonts w:ascii="Times New Roman" w:hAnsi="Times New Roman"/>
          <w:sz w:val="24"/>
          <w:szCs w:val="24"/>
          <w:u w:val="single"/>
        </w:rPr>
        <w:t> </w:t>
      </w:r>
      <w:r w:rsidRPr="00675882">
        <w:rPr>
          <w:rFonts w:ascii="Times New Roman" w:hAnsi="Times New Roman"/>
          <w:sz w:val="24"/>
          <w:szCs w:val="24"/>
          <w:u w:val="single"/>
          <w:lang w:val="ru-RU"/>
        </w:rPr>
        <w:t>– работа с текстом во время чтения:</w:t>
      </w:r>
      <w:r w:rsidRPr="00675882">
        <w:rPr>
          <w:rFonts w:ascii="Times New Roman" w:hAnsi="Times New Roman"/>
          <w:sz w:val="24"/>
          <w:szCs w:val="24"/>
          <w:lang w:val="ru-RU"/>
        </w:rPr>
        <w:t xml:space="preserve"> </w:t>
      </w:r>
    </w:p>
    <w:p w:rsidR="009446B5" w:rsidRPr="00675882" w:rsidRDefault="0005174C" w:rsidP="00675882">
      <w:pPr>
        <w:ind w:firstLine="709"/>
        <w:jc w:val="both"/>
        <w:rPr>
          <w:strike/>
        </w:rPr>
      </w:pPr>
      <w:r w:rsidRPr="00675882">
        <w:t xml:space="preserve">Цель – понимание текста и создание его читательской интерпретации. </w:t>
      </w:r>
    </w:p>
    <w:p w:rsidR="009446B5" w:rsidRPr="00675882" w:rsidRDefault="00CE571F" w:rsidP="00675882">
      <w:pPr>
        <w:jc w:val="both"/>
      </w:pPr>
      <w:r w:rsidRPr="00675882">
        <w:t xml:space="preserve">1. Первичное чтение текста. </w:t>
      </w:r>
    </w:p>
    <w:p w:rsidR="009446B5" w:rsidRDefault="009446B5" w:rsidP="00675882">
      <w:pPr>
        <w:jc w:val="both"/>
      </w:pPr>
      <w:r w:rsidRPr="00675882">
        <w:t>Первичное чтение текста организую в соответствии с особенностями текста, возрастными и индивидуальными возможностями учащихся. Это может быть самостоятельное чтение в классе или чтение-слушание, или комбинированное чтение. Далее идет выявление первичного восприятия, выявление совпадений первоначальных предположений учащихся с содержанием, эмоциональной окраской прочитанного текста</w:t>
      </w:r>
      <w:proofErr w:type="gramStart"/>
      <w:r w:rsidRPr="00675882">
        <w:t>.</w:t>
      </w:r>
      <w:proofErr w:type="gramEnd"/>
      <w:r w:rsidRPr="00675882">
        <w:t xml:space="preserve"> </w:t>
      </w:r>
      <w:proofErr w:type="gramStart"/>
      <w:r w:rsidRPr="00675882">
        <w:t>с</w:t>
      </w:r>
      <w:proofErr w:type="gramEnd"/>
      <w:r w:rsidRPr="00675882">
        <w:t xml:space="preserve"> помощью беседы, фиксации первичных впечатлений, письменных ответов на вопросы и т. д.</w:t>
      </w:r>
    </w:p>
    <w:p w:rsidR="00572852" w:rsidRPr="00675882" w:rsidRDefault="00572852" w:rsidP="00675882">
      <w:pPr>
        <w:jc w:val="both"/>
      </w:pPr>
    </w:p>
    <w:p w:rsidR="00CE571F" w:rsidRPr="00675882" w:rsidRDefault="00CE571F" w:rsidP="00675882">
      <w:pPr>
        <w:jc w:val="both"/>
      </w:pPr>
      <w:r w:rsidRPr="00675882">
        <w:t xml:space="preserve">2. </w:t>
      </w:r>
      <w:proofErr w:type="spellStart"/>
      <w:r w:rsidRPr="00675882">
        <w:t>Перечитывание</w:t>
      </w:r>
      <w:proofErr w:type="spellEnd"/>
      <w:r w:rsidRPr="00675882">
        <w:t xml:space="preserve"> текста. Медленное "вдумчивое" повторное чтение всего текста или его отдельных фрагментов. Постановка вопросов к тексту и к автору. Комментирование текста. Постановка уточняющих вопросов к каждой его смысловой части.</w:t>
      </w:r>
    </w:p>
    <w:p w:rsidR="009446B5" w:rsidRPr="00675882" w:rsidRDefault="009446B5" w:rsidP="00675882">
      <w:pPr>
        <w:jc w:val="both"/>
      </w:pPr>
    </w:p>
    <w:p w:rsidR="00CE571F" w:rsidRPr="00675882" w:rsidRDefault="00CE571F" w:rsidP="00675882">
      <w:pPr>
        <w:jc w:val="both"/>
      </w:pPr>
      <w:r w:rsidRPr="00675882">
        <w:t xml:space="preserve">3. Беседа по содержанию текста. Обобщение </w:t>
      </w:r>
      <w:proofErr w:type="gramStart"/>
      <w:r w:rsidRPr="00675882">
        <w:t>прочитанного</w:t>
      </w:r>
      <w:proofErr w:type="gramEnd"/>
      <w:r w:rsidRPr="00675882">
        <w:t>. Выявление совпадений предположений обучающихся о содержании литературного произведения с окончательными выводами по тексту. Обращение (в случае необходимости) к отдельным фрагментам текста, выразительное чтение. Постановка к тексту обобщающих вопросов.</w:t>
      </w:r>
    </w:p>
    <w:p w:rsidR="000B0C59" w:rsidRPr="00675882" w:rsidRDefault="000B0C59" w:rsidP="00675882">
      <w:pPr>
        <w:jc w:val="both"/>
      </w:pPr>
    </w:p>
    <w:p w:rsidR="000B0C59" w:rsidRPr="00675882" w:rsidRDefault="000B0C59" w:rsidP="00675882">
      <w:pPr>
        <w:jc w:val="both"/>
        <w:rPr>
          <w:u w:val="single"/>
        </w:rPr>
      </w:pPr>
      <w:r w:rsidRPr="00675882">
        <w:t xml:space="preserve">В технологии продуктивного чтения существуют разные приемы анализа художественного текста, остановимся на двух наиболее эффективных: </w:t>
      </w:r>
      <w:r w:rsidRPr="00675882">
        <w:rPr>
          <w:u w:val="single"/>
        </w:rPr>
        <w:t>"диалог с автором" и комментированное чтение.</w:t>
      </w:r>
    </w:p>
    <w:p w:rsidR="000B0C59" w:rsidRPr="00675882" w:rsidRDefault="000B0C59" w:rsidP="00675882">
      <w:pPr>
        <w:jc w:val="both"/>
      </w:pPr>
    </w:p>
    <w:p w:rsidR="00F03A9F" w:rsidRPr="00675882" w:rsidRDefault="00BE6127" w:rsidP="00675882">
      <w:pPr>
        <w:ind w:firstLine="709"/>
        <w:jc w:val="both"/>
      </w:pPr>
      <w:r w:rsidRPr="00675882">
        <w:t>Д</w:t>
      </w:r>
      <w:r w:rsidRPr="00675882">
        <w:rPr>
          <w:b/>
        </w:rPr>
        <w:t xml:space="preserve">иалог с автором </w:t>
      </w:r>
      <w:r w:rsidRPr="00675882">
        <w:t xml:space="preserve">– это естественная беседа с автором через текст. Чтобы диалог был содержательным и полноценным, читателю необходимо по ходу чтения совершать разнообразную работу: находить в тексте прямые и скрытые авторские вопросы, задавать свои вопросы, обдумывать предположения о дальнейшем содержании текста, проверять, совпадают ли они с замыслом автора. </w:t>
      </w:r>
      <w:r w:rsidRPr="00675882">
        <w:rPr>
          <w:rStyle w:val="a8"/>
          <w:b w:val="0"/>
        </w:rPr>
        <w:t xml:space="preserve"> </w:t>
      </w:r>
      <w:r w:rsidRPr="00675882">
        <w:t xml:space="preserve">Способность, читая, вести диалог с автором через текст редко когда возникает самостоятельно – у большинства учащихся ее необходимо формировать в процессе совместного чтения текста учителя с детьми. Это может происходить и во время первичного чтения, и во время </w:t>
      </w:r>
      <w:proofErr w:type="spellStart"/>
      <w:r w:rsidRPr="00675882">
        <w:t>перечитывания</w:t>
      </w:r>
      <w:proofErr w:type="spellEnd"/>
      <w:r w:rsidRPr="00675882">
        <w:t xml:space="preserve"> – все зависит от особенностей текста. При обучении диалогу с автором необходимо соблюдать такую последовательность действий: н</w:t>
      </w:r>
      <w:r w:rsidRPr="00675882">
        <w:rPr>
          <w:rStyle w:val="a8"/>
          <w:b w:val="0"/>
        </w:rPr>
        <w:t>аучить</w:t>
      </w:r>
      <w:r w:rsidRPr="00675882">
        <w:rPr>
          <w:rStyle w:val="a8"/>
        </w:rPr>
        <w:t xml:space="preserve"> </w:t>
      </w:r>
      <w:r w:rsidRPr="00675882">
        <w:t xml:space="preserve">ребят </w:t>
      </w:r>
      <w:r w:rsidRPr="00675882">
        <w:rPr>
          <w:rStyle w:val="a8"/>
          <w:b w:val="0"/>
        </w:rPr>
        <w:t>видеть в тексте авторские вопросы</w:t>
      </w:r>
      <w:r w:rsidRPr="00675882">
        <w:t>, прямые и скрытые; в</w:t>
      </w:r>
      <w:r w:rsidRPr="00675882">
        <w:rPr>
          <w:rStyle w:val="a8"/>
          <w:b w:val="0"/>
        </w:rPr>
        <w:t>ключать творческое воображение учащихся</w:t>
      </w:r>
      <w:r w:rsidRPr="00675882">
        <w:rPr>
          <w:rStyle w:val="a8"/>
        </w:rPr>
        <w:t xml:space="preserve">; </w:t>
      </w:r>
      <w:r w:rsidRPr="00675882">
        <w:t>н</w:t>
      </w:r>
      <w:r w:rsidRPr="00675882">
        <w:rPr>
          <w:rStyle w:val="a8"/>
          <w:b w:val="0"/>
        </w:rPr>
        <w:t>аучить</w:t>
      </w:r>
      <w:r w:rsidRPr="00675882">
        <w:rPr>
          <w:rStyle w:val="a8"/>
        </w:rPr>
        <w:t xml:space="preserve"> </w:t>
      </w:r>
      <w:r w:rsidRPr="00675882">
        <w:t xml:space="preserve">ребят </w:t>
      </w:r>
      <w:r w:rsidRPr="00675882">
        <w:rPr>
          <w:rStyle w:val="a8"/>
          <w:b w:val="0"/>
        </w:rPr>
        <w:t>задавать свои вопросы автору по ходу чтения</w:t>
      </w:r>
      <w:r w:rsidRPr="00675882">
        <w:rPr>
          <w:rStyle w:val="a8"/>
        </w:rPr>
        <w:t>; п</w:t>
      </w:r>
      <w:r w:rsidRPr="00675882">
        <w:rPr>
          <w:rStyle w:val="a8"/>
          <w:b w:val="0"/>
        </w:rPr>
        <w:t>омочь</w:t>
      </w:r>
      <w:r w:rsidRPr="00675882">
        <w:rPr>
          <w:rStyle w:val="a8"/>
        </w:rPr>
        <w:t xml:space="preserve"> </w:t>
      </w:r>
      <w:r w:rsidRPr="00675882">
        <w:t xml:space="preserve">учащимся </w:t>
      </w:r>
      <w:r w:rsidRPr="00675882">
        <w:rPr>
          <w:rStyle w:val="a8"/>
          <w:b w:val="0"/>
        </w:rPr>
        <w:t xml:space="preserve">самостоятельно вести диалог с автором по ходу первичного чтения. </w:t>
      </w:r>
    </w:p>
    <w:p w:rsidR="00BE6127" w:rsidRPr="00675882" w:rsidRDefault="00F03A9F" w:rsidP="00675882">
      <w:pPr>
        <w:ind w:firstLine="709"/>
        <w:jc w:val="both"/>
        <w:rPr>
          <w:rStyle w:val="a8"/>
          <w:b w:val="0"/>
          <w:bCs w:val="0"/>
        </w:rPr>
      </w:pPr>
      <w:r w:rsidRPr="00675882">
        <w:t>У</w:t>
      </w:r>
      <w:r w:rsidR="00BE6127" w:rsidRPr="00675882">
        <w:t>же к концу 1-го класса ребенок овладевает элементами самостоятельного диалога с автором.</w:t>
      </w:r>
    </w:p>
    <w:p w:rsidR="00BE6127" w:rsidRPr="00675882" w:rsidRDefault="00BE6127" w:rsidP="00675882">
      <w:pPr>
        <w:ind w:firstLine="709"/>
        <w:jc w:val="both"/>
      </w:pPr>
      <w:r w:rsidRPr="00675882">
        <w:rPr>
          <w:b/>
        </w:rPr>
        <w:t>Комментированное чтение</w:t>
      </w:r>
      <w:r w:rsidRPr="00675882">
        <w:t xml:space="preserve"> используется преимущественно во время </w:t>
      </w:r>
      <w:proofErr w:type="spellStart"/>
      <w:r w:rsidRPr="00675882">
        <w:t>перечитывания</w:t>
      </w:r>
      <w:proofErr w:type="spellEnd"/>
      <w:r w:rsidRPr="00675882">
        <w:t xml:space="preserve"> текста, чтобы показать, каким мог бы быть наш диалог с автором, обеспечить «погружение» в текст и </w:t>
      </w:r>
      <w:r w:rsidRPr="00675882">
        <w:lastRenderedPageBreak/>
        <w:t xml:space="preserve">«вычитывание» в нем автора. </w:t>
      </w:r>
      <w:r w:rsidRPr="00675882">
        <w:rPr>
          <w:rStyle w:val="a8"/>
          <w:b w:val="0"/>
        </w:rPr>
        <w:t xml:space="preserve">Рассмотрим, что же необходимо для того, чтобы состоялось именно комментированное чтение. </w:t>
      </w:r>
      <w:r w:rsidRPr="00675882">
        <w:rPr>
          <w:b/>
        </w:rPr>
        <w:t xml:space="preserve"> </w:t>
      </w:r>
      <w:r w:rsidRPr="00675882">
        <w:t xml:space="preserve">Озвучивают текст дети, а комментирует его учитель, который выступает в роли квалифицированного читателя. Однако, если в ходе комментария  учителя дети высказывают интересные, мотивированные текстом суждения, их нужно вплетать в общий разговор, не оставлять их без внимания.  Комментарий ни в коем случае </w:t>
      </w:r>
      <w:r w:rsidRPr="00675882">
        <w:rPr>
          <w:rStyle w:val="a8"/>
          <w:b w:val="0"/>
        </w:rPr>
        <w:t>не должен превращаться в беседу</w:t>
      </w:r>
      <w:r w:rsidRPr="00675882">
        <w:rPr>
          <w:rStyle w:val="a8"/>
        </w:rPr>
        <w:t>!</w:t>
      </w:r>
      <w:r w:rsidRPr="00675882">
        <w:t xml:space="preserve">  Комментарий должен быть кратким и динамичным,   </w:t>
      </w:r>
      <w:r w:rsidRPr="00675882">
        <w:rPr>
          <w:rStyle w:val="a8"/>
          <w:b w:val="0"/>
        </w:rPr>
        <w:t xml:space="preserve">усиливающим </w:t>
      </w:r>
      <w:r w:rsidRPr="00675882">
        <w:rPr>
          <w:rStyle w:val="a8"/>
        </w:rPr>
        <w:t xml:space="preserve"> </w:t>
      </w:r>
      <w:r w:rsidRPr="00675882">
        <w:rPr>
          <w:rStyle w:val="a8"/>
          <w:b w:val="0"/>
        </w:rPr>
        <w:t>эмоциональную реакцию детей</w:t>
      </w:r>
      <w:r w:rsidRPr="00675882">
        <w:rPr>
          <w:rStyle w:val="a8"/>
        </w:rPr>
        <w:t xml:space="preserve"> </w:t>
      </w:r>
      <w:r w:rsidRPr="00675882">
        <w:t>(</w:t>
      </w:r>
      <w:r w:rsidRPr="00675882">
        <w:rPr>
          <w:rStyle w:val="a9"/>
        </w:rPr>
        <w:t>«Догадались почему?», «Почему</w:t>
      </w:r>
      <w:r w:rsidRPr="00675882">
        <w:t xml:space="preserve"> </w:t>
      </w:r>
      <w:r w:rsidRPr="00675882">
        <w:rPr>
          <w:rStyle w:val="a9"/>
        </w:rPr>
        <w:t>именно…»</w:t>
      </w:r>
      <w:r w:rsidRPr="00675882">
        <w:t xml:space="preserve">). </w:t>
      </w:r>
      <w:r w:rsidRPr="00675882">
        <w:rPr>
          <w:bCs/>
        </w:rPr>
        <w:t xml:space="preserve"> </w:t>
      </w:r>
      <w:r w:rsidRPr="00675882">
        <w:t>Именно поэтому ответы детей не должны быть развернутыми, можно им кратко отвечать с места, не отрываясь от текста. Комментируется  текст в том месте</w:t>
      </w:r>
      <w:r w:rsidRPr="00675882">
        <w:rPr>
          <w:b/>
        </w:rPr>
        <w:t xml:space="preserve">, </w:t>
      </w:r>
      <w:r w:rsidRPr="00675882">
        <w:rPr>
          <w:rStyle w:val="a8"/>
          <w:b w:val="0"/>
        </w:rPr>
        <w:t>где это действительно необходимо</w:t>
      </w:r>
      <w:r w:rsidRPr="00675882">
        <w:rPr>
          <w:rStyle w:val="a8"/>
        </w:rPr>
        <w:t xml:space="preserve">, </w:t>
      </w:r>
      <w:r w:rsidRPr="00675882">
        <w:t xml:space="preserve">а не только после того, как предложение или фрагмент </w:t>
      </w:r>
      <w:proofErr w:type="gramStart"/>
      <w:r w:rsidRPr="00675882">
        <w:t>дочитаны</w:t>
      </w:r>
      <w:proofErr w:type="gramEnd"/>
      <w:r w:rsidRPr="00675882">
        <w:t xml:space="preserve"> до конца. </w:t>
      </w:r>
    </w:p>
    <w:p w:rsidR="00BE6127" w:rsidRPr="00675882" w:rsidRDefault="00BE6127" w:rsidP="00675882">
      <w:pPr>
        <w:jc w:val="both"/>
      </w:pPr>
    </w:p>
    <w:p w:rsidR="00CE571F" w:rsidRPr="00675882" w:rsidRDefault="00CE571F" w:rsidP="00675882">
      <w:pPr>
        <w:pStyle w:val="a3"/>
        <w:jc w:val="both"/>
        <w:rPr>
          <w:rFonts w:ascii="Times New Roman" w:hAnsi="Times New Roman"/>
          <w:sz w:val="24"/>
          <w:szCs w:val="24"/>
          <w:lang w:val="ru-RU"/>
        </w:rPr>
      </w:pPr>
    </w:p>
    <w:p w:rsidR="004C57EA" w:rsidRPr="00675882" w:rsidRDefault="004C57EA" w:rsidP="00675882">
      <w:pPr>
        <w:pStyle w:val="a3"/>
        <w:jc w:val="both"/>
        <w:rPr>
          <w:rFonts w:ascii="Times New Roman" w:hAnsi="Times New Roman"/>
          <w:sz w:val="24"/>
          <w:szCs w:val="24"/>
          <w:u w:val="single"/>
          <w:lang w:val="ru-RU"/>
        </w:rPr>
      </w:pPr>
      <w:r w:rsidRPr="00675882">
        <w:rPr>
          <w:rFonts w:ascii="Times New Roman" w:hAnsi="Times New Roman"/>
          <w:sz w:val="24"/>
          <w:szCs w:val="24"/>
          <w:u w:val="single"/>
          <w:lang w:val="ru-RU"/>
        </w:rPr>
        <w:t>Третий этап.</w:t>
      </w:r>
      <w:r w:rsidRPr="00675882">
        <w:rPr>
          <w:rFonts w:ascii="Times New Roman" w:hAnsi="Times New Roman"/>
          <w:sz w:val="24"/>
          <w:szCs w:val="24"/>
          <w:u w:val="single"/>
        </w:rPr>
        <w:t> </w:t>
      </w:r>
      <w:r w:rsidR="002706C7" w:rsidRPr="00675882">
        <w:rPr>
          <w:rFonts w:ascii="Times New Roman" w:hAnsi="Times New Roman"/>
          <w:sz w:val="24"/>
          <w:szCs w:val="24"/>
          <w:u w:val="single"/>
          <w:lang w:val="ru-RU"/>
        </w:rPr>
        <w:t xml:space="preserve"> </w:t>
      </w:r>
      <w:r w:rsidRPr="00675882">
        <w:rPr>
          <w:rFonts w:ascii="Times New Roman" w:hAnsi="Times New Roman"/>
          <w:sz w:val="24"/>
          <w:szCs w:val="24"/>
          <w:u w:val="single"/>
          <w:lang w:val="ru-RU"/>
        </w:rPr>
        <w:t>Работа с текстом после чтения.</w:t>
      </w:r>
    </w:p>
    <w:p w:rsidR="00E176FD" w:rsidRPr="00675882" w:rsidRDefault="0005174C" w:rsidP="00675882">
      <w:pPr>
        <w:ind w:firstLine="709"/>
        <w:jc w:val="both"/>
      </w:pPr>
      <w:r w:rsidRPr="00675882">
        <w:t xml:space="preserve">Цель – корректировка читательской интерпретации авторским смыслом. </w:t>
      </w:r>
    </w:p>
    <w:p w:rsidR="00E176FD" w:rsidRPr="00675882" w:rsidRDefault="00E176FD" w:rsidP="00675882">
      <w:pPr>
        <w:ind w:firstLine="709"/>
        <w:jc w:val="both"/>
      </w:pPr>
    </w:p>
    <w:p w:rsidR="00E176FD" w:rsidRPr="00675882" w:rsidRDefault="00E176FD" w:rsidP="00675882">
      <w:pPr>
        <w:pStyle w:val="a3"/>
        <w:jc w:val="both"/>
        <w:rPr>
          <w:rFonts w:ascii="Times New Roman" w:hAnsi="Times New Roman"/>
          <w:sz w:val="24"/>
          <w:szCs w:val="24"/>
          <w:lang w:val="ru-RU"/>
        </w:rPr>
      </w:pPr>
      <w:r w:rsidRPr="00675882">
        <w:rPr>
          <w:rFonts w:ascii="Times New Roman" w:hAnsi="Times New Roman"/>
          <w:sz w:val="24"/>
          <w:szCs w:val="24"/>
          <w:lang w:val="ru-RU"/>
        </w:rPr>
        <w:t>1</w:t>
      </w:r>
      <w:r w:rsidRPr="00675882">
        <w:rPr>
          <w:rFonts w:ascii="Times New Roman" w:hAnsi="Times New Roman"/>
          <w:b/>
          <w:sz w:val="24"/>
          <w:szCs w:val="24"/>
          <w:lang w:val="ru-RU"/>
        </w:rPr>
        <w:t>). Концептуальная</w:t>
      </w:r>
      <w:r w:rsidRPr="00675882">
        <w:rPr>
          <w:rFonts w:ascii="Times New Roman" w:hAnsi="Times New Roman"/>
          <w:sz w:val="24"/>
          <w:szCs w:val="24"/>
          <w:lang w:val="ru-RU"/>
        </w:rPr>
        <w:t xml:space="preserve"> (смысловая беседа по тексту). Коллективное обсуждение </w:t>
      </w:r>
      <w:proofErr w:type="gramStart"/>
      <w:r w:rsidRPr="00675882">
        <w:rPr>
          <w:rFonts w:ascii="Times New Roman" w:hAnsi="Times New Roman"/>
          <w:sz w:val="24"/>
          <w:szCs w:val="24"/>
          <w:lang w:val="ru-RU"/>
        </w:rPr>
        <w:t>прочитанного</w:t>
      </w:r>
      <w:proofErr w:type="gramEnd"/>
      <w:r w:rsidRPr="00675882">
        <w:rPr>
          <w:rFonts w:ascii="Times New Roman" w:hAnsi="Times New Roman"/>
          <w:sz w:val="24"/>
          <w:szCs w:val="24"/>
          <w:lang w:val="ru-RU"/>
        </w:rPr>
        <w:t>, дискуссия. Формулирование основной идеи текста или совокупности его главных смыслов.</w:t>
      </w:r>
    </w:p>
    <w:p w:rsidR="00E176FD" w:rsidRPr="00675882" w:rsidRDefault="00E176FD" w:rsidP="00675882">
      <w:pPr>
        <w:pStyle w:val="a3"/>
        <w:jc w:val="both"/>
        <w:rPr>
          <w:rFonts w:ascii="Times New Roman" w:hAnsi="Times New Roman"/>
          <w:sz w:val="24"/>
          <w:szCs w:val="24"/>
          <w:lang w:val="ru-RU"/>
        </w:rPr>
      </w:pPr>
      <w:r w:rsidRPr="00675882">
        <w:rPr>
          <w:rFonts w:ascii="Times New Roman" w:hAnsi="Times New Roman"/>
          <w:sz w:val="24"/>
          <w:szCs w:val="24"/>
          <w:lang w:val="ru-RU"/>
        </w:rPr>
        <w:t xml:space="preserve">2). Знакомство с писателем. </w:t>
      </w:r>
    </w:p>
    <w:p w:rsidR="00CD4AC9" w:rsidRPr="00675882" w:rsidRDefault="00CD4AC9" w:rsidP="00675882">
      <w:pPr>
        <w:ind w:firstLine="709"/>
        <w:jc w:val="both"/>
        <w:rPr>
          <w:i/>
        </w:rPr>
      </w:pPr>
      <w:r w:rsidRPr="00675882">
        <w:rPr>
          <w:i/>
        </w:rPr>
        <w:t xml:space="preserve">В данной технологии рассказ учителя о писателе и беседа с детьми о его личности рекомендуются после чтения произведения, а не до, поскольку именно после чтения эта информация ляжет на подготовленную почву: ребенок сможет соотнести ее с тем представлением о личности автора, которое у него сложилось в процессе чтения. Кроме того, грамотно построенный рассказ о писателе углубит понимание прочитанного произведения. </w:t>
      </w:r>
    </w:p>
    <w:p w:rsidR="00CD4AC9" w:rsidRPr="00675882" w:rsidRDefault="00CD4AC9" w:rsidP="00675882">
      <w:pPr>
        <w:pStyle w:val="a3"/>
        <w:jc w:val="both"/>
        <w:rPr>
          <w:rFonts w:ascii="Times New Roman" w:hAnsi="Times New Roman"/>
          <w:sz w:val="24"/>
          <w:szCs w:val="24"/>
          <w:lang w:val="ru-RU"/>
        </w:rPr>
      </w:pPr>
    </w:p>
    <w:p w:rsidR="00E176FD" w:rsidRPr="00675882" w:rsidRDefault="00E176FD" w:rsidP="00675882">
      <w:pPr>
        <w:pStyle w:val="a3"/>
        <w:jc w:val="both"/>
        <w:rPr>
          <w:rFonts w:ascii="Times New Roman" w:hAnsi="Times New Roman"/>
          <w:sz w:val="24"/>
          <w:szCs w:val="24"/>
          <w:lang w:val="ru-RU"/>
        </w:rPr>
      </w:pPr>
      <w:r w:rsidRPr="00675882">
        <w:rPr>
          <w:rFonts w:ascii="Times New Roman" w:hAnsi="Times New Roman"/>
          <w:sz w:val="24"/>
          <w:szCs w:val="24"/>
          <w:lang w:val="ru-RU"/>
        </w:rPr>
        <w:t>3). Работа с заглавием, иллюстрациями. Обсуждение смысла заглавия.</w:t>
      </w:r>
    </w:p>
    <w:p w:rsidR="0005174C" w:rsidRPr="00675882" w:rsidRDefault="0005174C" w:rsidP="00675882">
      <w:pPr>
        <w:ind w:firstLine="709"/>
        <w:jc w:val="both"/>
      </w:pPr>
      <w:r w:rsidRPr="00675882">
        <w:t>Результатом  коллективного обсуждения прочитанного должно стать понимание авторского смысла, выявление и формулирование основной идеи текста.</w:t>
      </w:r>
    </w:p>
    <w:p w:rsidR="0005174C" w:rsidRPr="00675882" w:rsidRDefault="0005174C" w:rsidP="00675882">
      <w:pPr>
        <w:ind w:firstLine="709"/>
        <w:jc w:val="both"/>
      </w:pPr>
      <w:r w:rsidRPr="00675882">
        <w:rPr>
          <w:u w:val="single"/>
        </w:rPr>
        <w:t>Для третьего этапа работы с текстом предусмотрено творческое задание</w:t>
      </w:r>
      <w:r w:rsidRPr="00675882">
        <w:t xml:space="preserve">.  При выборе  творческих заданий  учитываю особенности класса в целом и возможности отдельного ребенка, используя дифференцированный подход на уроке и дома: детям с художественными наклонностями предложить иллюстрирование, «музыкантам» – подобрать музыкальный ряд, детям с развитым чувством языка – подготовить устное словесное рисование, творческие задания по группам.  Учитываю художественные задачи текста, например, многие рассказы К.Г. Паустовского помогают увидеть необычное в </w:t>
      </w:r>
      <w:proofErr w:type="gramStart"/>
      <w:r w:rsidRPr="00675882">
        <w:t>обычном</w:t>
      </w:r>
      <w:proofErr w:type="gramEnd"/>
      <w:r w:rsidRPr="00675882">
        <w:t xml:space="preserve">, повседневном, а это значит, что уместно выбрать творческое задание, связанное со сферой воображения: иллюстрирование, творческий пересказ от лица одного из героев, устное словесное рисование.  Не менее важны и учебные задачи, например, если учитель сосредоточился на развитии устной речи, следует выбрать соответствующие задания. </w:t>
      </w:r>
    </w:p>
    <w:p w:rsidR="0005174C" w:rsidRPr="00675882" w:rsidRDefault="0005174C" w:rsidP="00675882">
      <w:pPr>
        <w:ind w:firstLine="709"/>
        <w:jc w:val="both"/>
      </w:pPr>
      <w:r w:rsidRPr="00675882">
        <w:t xml:space="preserve">Опора на технологию не означает, что уроки работы с текстом будут однообразны по своей структуре и организации. Основная задача учителя на уроках  – помочь ребенку увидеть в тексте автора: «вычитать» его отношение к героям, к ситуации; решить проблему «писатель и действительность», а это возможно лишь в ходе вдумчивого (аналитического, изучающего, «медленного») чтения. </w:t>
      </w:r>
    </w:p>
    <w:p w:rsidR="0005174C" w:rsidRPr="00675882" w:rsidRDefault="0005174C" w:rsidP="00675882">
      <w:pPr>
        <w:ind w:firstLine="709"/>
        <w:jc w:val="both"/>
      </w:pPr>
      <w:r w:rsidRPr="00675882">
        <w:t xml:space="preserve">Много времени на уроке отвожу и самостоятельному чтению: «Читай самому себе». С этого начинается воспитание вдумчивого читателя. Но есть обязательное условие: читать не спеша! Такое чтение помогает ребёнку увидеть, что ещё непонятно (тогда он задаёт вопрос классу или учителю), найти, что ему близко, и поделиться мыслями со всеми. </w:t>
      </w:r>
    </w:p>
    <w:p w:rsidR="0005174C" w:rsidRPr="00675882" w:rsidRDefault="0005174C" w:rsidP="00675882">
      <w:pPr>
        <w:pStyle w:val="a3"/>
        <w:jc w:val="both"/>
        <w:rPr>
          <w:rFonts w:ascii="Times New Roman" w:hAnsi="Times New Roman"/>
          <w:sz w:val="24"/>
          <w:szCs w:val="24"/>
          <w:lang w:val="ru-RU"/>
        </w:rPr>
      </w:pPr>
    </w:p>
    <w:p w:rsidR="003B652C" w:rsidRDefault="003B652C" w:rsidP="00FC3304">
      <w:pPr>
        <w:pStyle w:val="a3"/>
        <w:jc w:val="center"/>
        <w:rPr>
          <w:rFonts w:ascii="Times New Roman" w:hAnsi="Times New Roman"/>
          <w:b/>
          <w:i/>
          <w:sz w:val="24"/>
          <w:szCs w:val="24"/>
          <w:lang w:val="ru-RU"/>
        </w:rPr>
      </w:pPr>
    </w:p>
    <w:p w:rsidR="003B652C" w:rsidRDefault="003B652C" w:rsidP="00FC3304">
      <w:pPr>
        <w:pStyle w:val="a3"/>
        <w:jc w:val="center"/>
        <w:rPr>
          <w:rFonts w:ascii="Times New Roman" w:hAnsi="Times New Roman"/>
          <w:b/>
          <w:i/>
          <w:sz w:val="24"/>
          <w:szCs w:val="24"/>
          <w:lang w:val="ru-RU"/>
        </w:rPr>
      </w:pPr>
    </w:p>
    <w:p w:rsidR="004C57EA" w:rsidRPr="00701C5F" w:rsidRDefault="00701C5F" w:rsidP="00FC3304">
      <w:pPr>
        <w:pStyle w:val="a3"/>
        <w:jc w:val="center"/>
        <w:rPr>
          <w:rFonts w:ascii="Times New Roman" w:hAnsi="Times New Roman"/>
          <w:b/>
          <w:i/>
          <w:sz w:val="24"/>
          <w:szCs w:val="24"/>
          <w:lang w:val="ru-RU"/>
        </w:rPr>
      </w:pPr>
      <w:r w:rsidRPr="00701C5F">
        <w:rPr>
          <w:rFonts w:ascii="Times New Roman" w:hAnsi="Times New Roman"/>
          <w:b/>
          <w:i/>
          <w:sz w:val="24"/>
          <w:szCs w:val="24"/>
          <w:lang w:val="ru-RU"/>
        </w:rPr>
        <w:t xml:space="preserve">2.2 </w:t>
      </w:r>
      <w:r w:rsidR="004C57EA" w:rsidRPr="00701C5F">
        <w:rPr>
          <w:rFonts w:ascii="Times New Roman" w:hAnsi="Times New Roman"/>
          <w:b/>
          <w:i/>
          <w:sz w:val="24"/>
          <w:szCs w:val="24"/>
          <w:lang w:val="ru-RU"/>
        </w:rPr>
        <w:t>Методы работы по формированию смыслового чтения</w:t>
      </w:r>
      <w:r w:rsidR="00FC3304" w:rsidRPr="00701C5F">
        <w:rPr>
          <w:rFonts w:ascii="Times New Roman" w:hAnsi="Times New Roman"/>
          <w:b/>
          <w:i/>
          <w:sz w:val="24"/>
          <w:szCs w:val="24"/>
          <w:lang w:val="ru-RU"/>
        </w:rPr>
        <w:t>.</w:t>
      </w:r>
    </w:p>
    <w:p w:rsidR="004C57EA" w:rsidRPr="00572852" w:rsidRDefault="005F1971" w:rsidP="00675882">
      <w:pPr>
        <w:pStyle w:val="a3"/>
        <w:ind w:left="360"/>
        <w:jc w:val="both"/>
        <w:rPr>
          <w:rFonts w:ascii="Times New Roman" w:hAnsi="Times New Roman"/>
          <w:sz w:val="24"/>
          <w:szCs w:val="24"/>
          <w:lang w:val="ru-RU"/>
        </w:rPr>
      </w:pPr>
      <w:proofErr w:type="gramStart"/>
      <w:r w:rsidRPr="00572852">
        <w:rPr>
          <w:rFonts w:ascii="Times New Roman" w:hAnsi="Times New Roman"/>
          <w:sz w:val="24"/>
          <w:szCs w:val="24"/>
        </w:rPr>
        <w:t>I</w:t>
      </w:r>
      <w:r w:rsidRPr="00572852">
        <w:rPr>
          <w:rFonts w:ascii="Times New Roman" w:hAnsi="Times New Roman"/>
          <w:sz w:val="24"/>
          <w:szCs w:val="24"/>
          <w:lang w:val="ru-RU"/>
        </w:rPr>
        <w:t xml:space="preserve">  </w:t>
      </w:r>
      <w:r w:rsidR="002706C7" w:rsidRPr="00572852">
        <w:rPr>
          <w:rFonts w:ascii="Times New Roman" w:hAnsi="Times New Roman"/>
          <w:sz w:val="24"/>
          <w:szCs w:val="24"/>
          <w:lang w:val="ru-RU"/>
        </w:rPr>
        <w:t>А</w:t>
      </w:r>
      <w:r w:rsidR="004C57EA" w:rsidRPr="00572852">
        <w:rPr>
          <w:rFonts w:ascii="Times New Roman" w:hAnsi="Times New Roman"/>
          <w:sz w:val="24"/>
          <w:szCs w:val="24"/>
          <w:lang w:val="ru-RU"/>
        </w:rPr>
        <w:t>ктивная</w:t>
      </w:r>
      <w:proofErr w:type="gramEnd"/>
      <w:r w:rsidR="004C57EA" w:rsidRPr="00572852">
        <w:rPr>
          <w:rFonts w:ascii="Times New Roman" w:hAnsi="Times New Roman"/>
          <w:sz w:val="24"/>
          <w:szCs w:val="24"/>
          <w:lang w:val="ru-RU"/>
        </w:rPr>
        <w:t xml:space="preserve"> работа со словом;</w:t>
      </w:r>
    </w:p>
    <w:p w:rsidR="004C57EA" w:rsidRPr="00572852" w:rsidRDefault="005F1971" w:rsidP="00675882">
      <w:pPr>
        <w:pStyle w:val="a3"/>
        <w:ind w:left="360"/>
        <w:jc w:val="both"/>
        <w:rPr>
          <w:rFonts w:ascii="Times New Roman" w:hAnsi="Times New Roman"/>
          <w:sz w:val="24"/>
          <w:szCs w:val="24"/>
          <w:lang w:val="ru-RU"/>
        </w:rPr>
      </w:pPr>
      <w:proofErr w:type="gramStart"/>
      <w:r w:rsidRPr="00572852">
        <w:rPr>
          <w:rFonts w:ascii="Times New Roman" w:hAnsi="Times New Roman"/>
          <w:sz w:val="24"/>
          <w:szCs w:val="24"/>
        </w:rPr>
        <w:t>II</w:t>
      </w:r>
      <w:r w:rsidRPr="00572852">
        <w:rPr>
          <w:rFonts w:ascii="Times New Roman" w:hAnsi="Times New Roman"/>
          <w:sz w:val="24"/>
          <w:szCs w:val="24"/>
          <w:lang w:val="ru-RU"/>
        </w:rPr>
        <w:t xml:space="preserve">  </w:t>
      </w:r>
      <w:r w:rsidR="002706C7" w:rsidRPr="00572852">
        <w:rPr>
          <w:rFonts w:ascii="Times New Roman" w:hAnsi="Times New Roman"/>
          <w:sz w:val="24"/>
          <w:szCs w:val="24"/>
          <w:lang w:val="ru-RU"/>
        </w:rPr>
        <w:t>П</w:t>
      </w:r>
      <w:r w:rsidR="004C57EA" w:rsidRPr="00572852">
        <w:rPr>
          <w:rFonts w:ascii="Times New Roman" w:hAnsi="Times New Roman"/>
          <w:sz w:val="24"/>
          <w:szCs w:val="24"/>
          <w:lang w:val="ru-RU"/>
        </w:rPr>
        <w:t>рименение</w:t>
      </w:r>
      <w:proofErr w:type="gramEnd"/>
      <w:r w:rsidR="004C57EA" w:rsidRPr="00572852">
        <w:rPr>
          <w:rFonts w:ascii="Times New Roman" w:hAnsi="Times New Roman"/>
          <w:sz w:val="24"/>
          <w:szCs w:val="24"/>
          <w:lang w:val="ru-RU"/>
        </w:rPr>
        <w:t xml:space="preserve"> метода «ведение диалога с текстом»;</w:t>
      </w:r>
    </w:p>
    <w:p w:rsidR="004C57EA" w:rsidRDefault="005F1971" w:rsidP="00675882">
      <w:pPr>
        <w:pStyle w:val="a3"/>
        <w:ind w:left="360"/>
        <w:jc w:val="both"/>
        <w:rPr>
          <w:rFonts w:ascii="Times New Roman" w:hAnsi="Times New Roman"/>
          <w:sz w:val="24"/>
          <w:szCs w:val="24"/>
          <w:lang w:val="ru-RU"/>
        </w:rPr>
      </w:pPr>
      <w:r w:rsidRPr="00572852">
        <w:rPr>
          <w:rFonts w:ascii="Times New Roman" w:hAnsi="Times New Roman"/>
          <w:sz w:val="24"/>
          <w:szCs w:val="24"/>
        </w:rPr>
        <w:t>III</w:t>
      </w:r>
      <w:r w:rsidRPr="00572852">
        <w:rPr>
          <w:rFonts w:ascii="Times New Roman" w:hAnsi="Times New Roman"/>
          <w:sz w:val="24"/>
          <w:szCs w:val="24"/>
          <w:lang w:val="ru-RU"/>
        </w:rPr>
        <w:t xml:space="preserve"> </w:t>
      </w:r>
      <w:proofErr w:type="gramStart"/>
      <w:r w:rsidR="002706C7" w:rsidRPr="00572852">
        <w:rPr>
          <w:rFonts w:ascii="Times New Roman" w:hAnsi="Times New Roman"/>
          <w:sz w:val="24"/>
          <w:szCs w:val="24"/>
          <w:lang w:val="ru-RU"/>
        </w:rPr>
        <w:t>Р</w:t>
      </w:r>
      <w:r w:rsidR="004C57EA" w:rsidRPr="00572852">
        <w:rPr>
          <w:rFonts w:ascii="Times New Roman" w:hAnsi="Times New Roman"/>
          <w:sz w:val="24"/>
          <w:szCs w:val="24"/>
          <w:lang w:val="ru-RU"/>
        </w:rPr>
        <w:t xml:space="preserve">азвитие </w:t>
      </w:r>
      <w:r w:rsidR="002706C7" w:rsidRPr="00572852">
        <w:rPr>
          <w:rFonts w:ascii="Times New Roman" w:hAnsi="Times New Roman"/>
          <w:sz w:val="24"/>
          <w:szCs w:val="24"/>
          <w:lang w:val="ru-RU"/>
        </w:rPr>
        <w:t xml:space="preserve"> </w:t>
      </w:r>
      <w:r w:rsidR="004C57EA" w:rsidRPr="00572852">
        <w:rPr>
          <w:rFonts w:ascii="Times New Roman" w:hAnsi="Times New Roman"/>
          <w:sz w:val="24"/>
          <w:szCs w:val="24"/>
          <w:lang w:val="ru-RU"/>
        </w:rPr>
        <w:t>читательского</w:t>
      </w:r>
      <w:proofErr w:type="gramEnd"/>
      <w:r w:rsidR="004C57EA" w:rsidRPr="00572852">
        <w:rPr>
          <w:rFonts w:ascii="Times New Roman" w:hAnsi="Times New Roman"/>
          <w:sz w:val="24"/>
          <w:szCs w:val="24"/>
          <w:lang w:val="ru-RU"/>
        </w:rPr>
        <w:t xml:space="preserve"> </w:t>
      </w:r>
      <w:r w:rsidR="002706C7" w:rsidRPr="00572852">
        <w:rPr>
          <w:rFonts w:ascii="Times New Roman" w:hAnsi="Times New Roman"/>
          <w:sz w:val="24"/>
          <w:szCs w:val="24"/>
          <w:lang w:val="ru-RU"/>
        </w:rPr>
        <w:t xml:space="preserve"> </w:t>
      </w:r>
      <w:r w:rsidR="004C57EA" w:rsidRPr="00572852">
        <w:rPr>
          <w:rFonts w:ascii="Times New Roman" w:hAnsi="Times New Roman"/>
          <w:sz w:val="24"/>
          <w:szCs w:val="24"/>
          <w:lang w:val="ru-RU"/>
        </w:rPr>
        <w:t>воображения.</w:t>
      </w:r>
    </w:p>
    <w:p w:rsidR="00701C5F" w:rsidRPr="00572852" w:rsidRDefault="00701C5F" w:rsidP="00675882">
      <w:pPr>
        <w:pStyle w:val="a3"/>
        <w:ind w:left="360"/>
        <w:jc w:val="both"/>
        <w:rPr>
          <w:rFonts w:ascii="Times New Roman" w:hAnsi="Times New Roman"/>
          <w:sz w:val="24"/>
          <w:szCs w:val="24"/>
          <w:lang w:val="ru-RU"/>
        </w:rPr>
      </w:pPr>
    </w:p>
    <w:p w:rsidR="004C57EA" w:rsidRPr="00675882" w:rsidRDefault="00701C5F" w:rsidP="00701C5F">
      <w:pPr>
        <w:pStyle w:val="a3"/>
        <w:jc w:val="center"/>
        <w:rPr>
          <w:rFonts w:ascii="Times New Roman" w:hAnsi="Times New Roman"/>
          <w:b/>
          <w:i/>
          <w:sz w:val="24"/>
          <w:szCs w:val="24"/>
          <w:lang w:val="ru-RU"/>
        </w:rPr>
      </w:pPr>
      <w:r>
        <w:rPr>
          <w:rFonts w:ascii="Times New Roman" w:hAnsi="Times New Roman"/>
          <w:b/>
          <w:i/>
          <w:sz w:val="24"/>
          <w:szCs w:val="24"/>
          <w:lang w:val="ru-RU"/>
        </w:rPr>
        <w:lastRenderedPageBreak/>
        <w:t xml:space="preserve">2.3 </w:t>
      </w:r>
      <w:r w:rsidR="004C57EA" w:rsidRPr="00675882">
        <w:rPr>
          <w:rFonts w:ascii="Times New Roman" w:hAnsi="Times New Roman"/>
          <w:b/>
          <w:i/>
          <w:sz w:val="24"/>
          <w:szCs w:val="24"/>
          <w:lang w:val="ru-RU"/>
        </w:rPr>
        <w:t>Система специальных упражнений</w:t>
      </w:r>
    </w:p>
    <w:p w:rsidR="004C57EA" w:rsidRPr="00675882" w:rsidRDefault="004C57EA" w:rsidP="00675882">
      <w:pPr>
        <w:pStyle w:val="a3"/>
        <w:jc w:val="both"/>
        <w:rPr>
          <w:rFonts w:ascii="Times New Roman" w:hAnsi="Times New Roman"/>
          <w:i/>
          <w:sz w:val="24"/>
          <w:szCs w:val="24"/>
          <w:u w:val="single"/>
          <w:lang w:val="ru-RU"/>
        </w:rPr>
      </w:pPr>
      <w:r w:rsidRPr="00675882">
        <w:rPr>
          <w:rFonts w:ascii="Times New Roman" w:hAnsi="Times New Roman"/>
          <w:i/>
          <w:sz w:val="24"/>
          <w:szCs w:val="24"/>
          <w:u w:val="single"/>
          <w:lang w:val="ru-RU"/>
        </w:rPr>
        <w:t>Работа со словом</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xml:space="preserve">Без внимательной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работы со словами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не может быть понимания текста. Словарная работа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должна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вестись на каждом уроке литературного чтения и ей надо уделять должное внимание.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Словарную</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 работу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можно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разделить</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 на 3 вида:</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работа с незнакомыми словами;</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работа со словами-ключиками;</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работа со словами образами.</w:t>
      </w:r>
    </w:p>
    <w:p w:rsidR="004C57EA" w:rsidRPr="00675882" w:rsidRDefault="00E60904" w:rsidP="00675882">
      <w:pPr>
        <w:pStyle w:val="a3"/>
        <w:jc w:val="both"/>
        <w:rPr>
          <w:rFonts w:ascii="Times New Roman" w:hAnsi="Times New Roman"/>
          <w:i/>
          <w:sz w:val="24"/>
          <w:szCs w:val="24"/>
          <w:lang w:val="ru-RU"/>
        </w:rPr>
      </w:pPr>
      <w:r w:rsidRPr="00675882">
        <w:rPr>
          <w:rFonts w:ascii="Times New Roman" w:hAnsi="Times New Roman"/>
          <w:i/>
          <w:sz w:val="24"/>
          <w:szCs w:val="24"/>
          <w:lang w:val="ru-RU"/>
        </w:rPr>
        <w:t xml:space="preserve">1. </w:t>
      </w:r>
      <w:r w:rsidR="004C57EA" w:rsidRPr="00675882">
        <w:rPr>
          <w:rFonts w:ascii="Times New Roman" w:hAnsi="Times New Roman"/>
          <w:i/>
          <w:sz w:val="24"/>
          <w:szCs w:val="24"/>
          <w:lang w:val="ru-RU"/>
        </w:rPr>
        <w:t>Работа с незнакомыми словами.</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t> </w:t>
      </w:r>
      <w:r w:rsidRPr="00675882">
        <w:rPr>
          <w:rFonts w:ascii="Times New Roman" w:hAnsi="Times New Roman"/>
          <w:sz w:val="24"/>
          <w:szCs w:val="24"/>
          <w:lang w:val="ru-RU"/>
        </w:rPr>
        <w:t xml:space="preserve"> </w:t>
      </w:r>
      <w:r w:rsidRPr="00675882">
        <w:rPr>
          <w:rFonts w:ascii="Times New Roman" w:hAnsi="Times New Roman"/>
          <w:sz w:val="24"/>
          <w:szCs w:val="24"/>
        </w:rPr>
        <w:t> </w:t>
      </w:r>
      <w:r w:rsidRPr="00675882">
        <w:rPr>
          <w:rFonts w:ascii="Times New Roman" w:hAnsi="Times New Roman"/>
          <w:sz w:val="24"/>
          <w:szCs w:val="24"/>
          <w:lang w:val="ru-RU"/>
        </w:rPr>
        <w:t xml:space="preserve">Начинающий читатель зачастую отчетливо не осознает,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что в тексте есть непонятное для него слово.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Такое слово проскальзывает</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 в контексте, оставляя иллюзию понятности. Любой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учитель сталкивался с этим явлением, задавая детям вопрос после чтения текста: «Какие слова были непонятны?». Как правило,</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 дети таких слов не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называют. Выяснение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значений ряда слов из прочитанного текста убеждает, что многие из них остались за бортом понимания.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Существующая в школе практика разбора слов, которые, с точки зрения взрослого, могут быть непонятны детям, недостаточно эффективна, так как ребенку </w:t>
      </w:r>
      <w:proofErr w:type="gramStart"/>
      <w:r w:rsidRPr="00675882">
        <w:rPr>
          <w:rFonts w:ascii="Times New Roman" w:hAnsi="Times New Roman"/>
          <w:sz w:val="24"/>
          <w:szCs w:val="24"/>
          <w:lang w:val="ru-RU"/>
        </w:rPr>
        <w:t>бывают</w:t>
      </w:r>
      <w:proofErr w:type="gramEnd"/>
      <w:r w:rsidRPr="00675882">
        <w:rPr>
          <w:rFonts w:ascii="Times New Roman" w:hAnsi="Times New Roman"/>
          <w:sz w:val="24"/>
          <w:szCs w:val="24"/>
          <w:lang w:val="ru-RU"/>
        </w:rPr>
        <w:t xml:space="preserve"> непонятны очень простые на первый взгляд слова. Поэтому, не исключая словарную работу перед чтением,</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 у детей важно создать установку на самостоятельное выделение при чтении непонятных слов и выяснение их значений.</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 В методике обучения пониманию текста делается акцент на том,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чтобы каждое непонятное ребенку слово было для него словно красный сигнал светофора, препятствующий дальнейшему движению. </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t> </w:t>
      </w:r>
      <w:r w:rsidRPr="00675882">
        <w:rPr>
          <w:rFonts w:ascii="Times New Roman" w:hAnsi="Times New Roman"/>
          <w:sz w:val="24"/>
          <w:szCs w:val="24"/>
          <w:lang w:val="ru-RU"/>
        </w:rPr>
        <w:t xml:space="preserve"> </w:t>
      </w:r>
      <w:r w:rsidRPr="00675882">
        <w:rPr>
          <w:rFonts w:ascii="Times New Roman" w:hAnsi="Times New Roman"/>
          <w:sz w:val="24"/>
          <w:szCs w:val="24"/>
        </w:rPr>
        <w:t> </w:t>
      </w:r>
      <w:r w:rsidRPr="00675882">
        <w:rPr>
          <w:rFonts w:ascii="Times New Roman" w:hAnsi="Times New Roman"/>
          <w:sz w:val="24"/>
          <w:szCs w:val="24"/>
          <w:lang w:val="ru-RU"/>
        </w:rPr>
        <w:t xml:space="preserve">На первых этапах работы с текстом необходимо прерывать </w:t>
      </w:r>
      <w:r w:rsidRPr="00675882">
        <w:rPr>
          <w:rFonts w:ascii="Times New Roman" w:hAnsi="Times New Roman"/>
          <w:sz w:val="24"/>
          <w:szCs w:val="24"/>
        </w:rPr>
        <w:t> </w:t>
      </w:r>
      <w:r w:rsidRPr="00675882">
        <w:rPr>
          <w:rFonts w:ascii="Times New Roman" w:hAnsi="Times New Roman"/>
          <w:sz w:val="24"/>
          <w:szCs w:val="24"/>
          <w:lang w:val="ru-RU"/>
        </w:rPr>
        <w:t xml:space="preserve">чтения для выяснения непонятных детям слов.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Постепенно учащиеся привыкают во время чтения подчёркивать непонятные слова.</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 После чтения эти слова обсуждаются: можно ли понять слово из контекста или нужно воспользоваться словарём.</w:t>
      </w:r>
    </w:p>
    <w:p w:rsidR="003B652C" w:rsidRDefault="003B652C" w:rsidP="00675882">
      <w:pPr>
        <w:pStyle w:val="a3"/>
        <w:jc w:val="both"/>
        <w:rPr>
          <w:rFonts w:ascii="Times New Roman" w:hAnsi="Times New Roman"/>
          <w:i/>
          <w:sz w:val="24"/>
          <w:szCs w:val="24"/>
          <w:lang w:val="ru-RU"/>
        </w:rPr>
      </w:pPr>
    </w:p>
    <w:p w:rsidR="004C57EA" w:rsidRPr="00675882" w:rsidRDefault="00E60904" w:rsidP="00675882">
      <w:pPr>
        <w:pStyle w:val="a3"/>
        <w:jc w:val="both"/>
        <w:rPr>
          <w:rFonts w:ascii="Times New Roman" w:hAnsi="Times New Roman"/>
          <w:i/>
          <w:sz w:val="24"/>
          <w:szCs w:val="24"/>
          <w:lang w:val="ru-RU"/>
        </w:rPr>
      </w:pPr>
      <w:r w:rsidRPr="00675882">
        <w:rPr>
          <w:rFonts w:ascii="Times New Roman" w:hAnsi="Times New Roman"/>
          <w:i/>
          <w:sz w:val="24"/>
          <w:szCs w:val="24"/>
          <w:lang w:val="ru-RU"/>
        </w:rPr>
        <w:t xml:space="preserve">2. </w:t>
      </w:r>
      <w:r w:rsidR="004C57EA" w:rsidRPr="00675882">
        <w:rPr>
          <w:rFonts w:ascii="Times New Roman" w:hAnsi="Times New Roman"/>
          <w:i/>
          <w:sz w:val="24"/>
          <w:szCs w:val="24"/>
          <w:lang w:val="ru-RU"/>
        </w:rPr>
        <w:t>Работа с ключевыми словами.</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t> </w:t>
      </w:r>
      <w:r w:rsidRPr="00675882">
        <w:rPr>
          <w:rFonts w:ascii="Times New Roman" w:hAnsi="Times New Roman"/>
          <w:sz w:val="24"/>
          <w:szCs w:val="24"/>
          <w:lang w:val="ru-RU"/>
        </w:rPr>
        <w:t xml:space="preserve"> </w:t>
      </w:r>
      <w:r w:rsidRPr="00675882">
        <w:rPr>
          <w:rFonts w:ascii="Times New Roman" w:hAnsi="Times New Roman"/>
          <w:sz w:val="24"/>
          <w:szCs w:val="24"/>
        </w:rPr>
        <w:t> </w:t>
      </w:r>
      <w:r w:rsidRPr="00675882">
        <w:rPr>
          <w:rFonts w:ascii="Times New Roman" w:hAnsi="Times New Roman"/>
          <w:sz w:val="24"/>
          <w:szCs w:val="24"/>
          <w:lang w:val="ru-RU"/>
        </w:rPr>
        <w:t xml:space="preserve">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Серьезно страдает понимание и от невнимания к ключевым, наиболее важным в тексте словам.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Иногда от одного слова зависит смысл всего текста, и без «зацепки» за это слово нельзя понять правильно текст.</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t> </w:t>
      </w:r>
      <w:r w:rsidRPr="00675882">
        <w:rPr>
          <w:rFonts w:ascii="Times New Roman" w:hAnsi="Times New Roman"/>
          <w:sz w:val="24"/>
          <w:szCs w:val="24"/>
          <w:lang w:val="ru-RU"/>
        </w:rPr>
        <w:t xml:space="preserve">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Особенность работы над ключевыми словами состоит в вычитывании подтекстовой и концептуальной информации, которая в них, как правило, содержится. Обращать внимание детей на такие слова нужно при чтении любого текста.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А познакомить их со «словами-ключиками» можно так.</w:t>
      </w:r>
    </w:p>
    <w:p w:rsidR="00E60904" w:rsidRPr="00675882" w:rsidRDefault="00E60904" w:rsidP="00675882">
      <w:pPr>
        <w:pStyle w:val="a3"/>
        <w:jc w:val="both"/>
        <w:rPr>
          <w:rFonts w:ascii="Times New Roman" w:hAnsi="Times New Roman"/>
          <w:sz w:val="24"/>
          <w:szCs w:val="24"/>
          <w:lang w:val="ru-RU"/>
        </w:rPr>
      </w:pPr>
    </w:p>
    <w:p w:rsidR="004C57EA" w:rsidRPr="00675882" w:rsidRDefault="00E60904" w:rsidP="00675882">
      <w:pPr>
        <w:pStyle w:val="a3"/>
        <w:jc w:val="both"/>
        <w:rPr>
          <w:rFonts w:ascii="Times New Roman" w:hAnsi="Times New Roman"/>
          <w:i/>
          <w:sz w:val="24"/>
          <w:szCs w:val="24"/>
          <w:lang w:val="ru-RU"/>
        </w:rPr>
      </w:pPr>
      <w:r w:rsidRPr="00675882">
        <w:rPr>
          <w:rFonts w:ascii="Times New Roman" w:hAnsi="Times New Roman"/>
          <w:i/>
          <w:sz w:val="24"/>
          <w:szCs w:val="24"/>
          <w:lang w:val="ru-RU"/>
        </w:rPr>
        <w:t xml:space="preserve">3. </w:t>
      </w:r>
      <w:r w:rsidR="004C57EA" w:rsidRPr="00675882">
        <w:rPr>
          <w:rFonts w:ascii="Times New Roman" w:hAnsi="Times New Roman"/>
          <w:i/>
          <w:sz w:val="24"/>
          <w:szCs w:val="24"/>
          <w:lang w:val="ru-RU"/>
        </w:rPr>
        <w:t>Работа со словами-образами.</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t> </w:t>
      </w:r>
      <w:r w:rsidRPr="00675882">
        <w:rPr>
          <w:rFonts w:ascii="Times New Roman" w:hAnsi="Times New Roman"/>
          <w:sz w:val="24"/>
          <w:szCs w:val="24"/>
          <w:lang w:val="ru-RU"/>
        </w:rPr>
        <w:t xml:space="preserve"> </w:t>
      </w:r>
      <w:r w:rsidRPr="00675882">
        <w:rPr>
          <w:rFonts w:ascii="Times New Roman" w:hAnsi="Times New Roman"/>
          <w:sz w:val="24"/>
          <w:szCs w:val="24"/>
        </w:rPr>
        <w:t> </w:t>
      </w:r>
      <w:r w:rsidRPr="00675882">
        <w:rPr>
          <w:rFonts w:ascii="Times New Roman" w:hAnsi="Times New Roman"/>
          <w:sz w:val="24"/>
          <w:szCs w:val="24"/>
          <w:lang w:val="ru-RU"/>
        </w:rPr>
        <w:t xml:space="preserve">Получать удовольствие от чтения художественного текста невозможно без чуткого отношения к словам-образам или художественным средствам, найденным автором произведения.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Знакомство со словами-образами, в которых скрываются секреты красоты текста, начинается с понятия о сравнении.</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 Сравнение позволяет сделать образ, возникающий у читателя, более ярким, полным, объемным. </w:t>
      </w:r>
    </w:p>
    <w:p w:rsidR="004C57EA" w:rsidRPr="00675882" w:rsidRDefault="004C57EA" w:rsidP="00675882">
      <w:pPr>
        <w:pStyle w:val="a3"/>
        <w:jc w:val="both"/>
        <w:rPr>
          <w:rFonts w:ascii="Times New Roman" w:hAnsi="Times New Roman"/>
          <w:sz w:val="24"/>
          <w:szCs w:val="24"/>
        </w:rPr>
      </w:pPr>
      <w:r w:rsidRPr="00675882">
        <w:rPr>
          <w:rFonts w:ascii="Times New Roman" w:hAnsi="Times New Roman"/>
          <w:sz w:val="24"/>
          <w:szCs w:val="24"/>
        </w:rPr>
        <w:t> </w:t>
      </w:r>
      <w:r w:rsidRPr="00675882">
        <w:rPr>
          <w:rFonts w:ascii="Times New Roman" w:hAnsi="Times New Roman"/>
          <w:sz w:val="24"/>
          <w:szCs w:val="24"/>
          <w:lang w:val="ru-RU"/>
        </w:rPr>
        <w:t xml:space="preserve"> </w:t>
      </w:r>
      <w:r w:rsidRPr="00675882">
        <w:rPr>
          <w:rFonts w:ascii="Times New Roman" w:hAnsi="Times New Roman"/>
          <w:sz w:val="24"/>
          <w:szCs w:val="24"/>
        </w:rPr>
        <w:t> </w:t>
      </w:r>
      <w:r w:rsidRPr="00675882">
        <w:rPr>
          <w:rFonts w:ascii="Times New Roman" w:hAnsi="Times New Roman"/>
          <w:sz w:val="24"/>
          <w:szCs w:val="24"/>
          <w:lang w:val="ru-RU"/>
        </w:rPr>
        <w:t xml:space="preserve">Сравнение бывает нескольких типов.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Простое сравнение выражается при помощи слов «как», «словно», «будто» и др. </w:t>
      </w:r>
      <w:r w:rsidRPr="00675882">
        <w:rPr>
          <w:rFonts w:ascii="Times New Roman" w:hAnsi="Times New Roman"/>
          <w:sz w:val="24"/>
          <w:szCs w:val="24"/>
        </w:rPr>
        <w:t> «Росинки, словно зёрнышки…»</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t xml:space="preserve">  </w:t>
      </w:r>
      <w:r w:rsidRPr="00675882">
        <w:rPr>
          <w:rFonts w:ascii="Times New Roman" w:hAnsi="Times New Roman"/>
          <w:sz w:val="24"/>
          <w:szCs w:val="24"/>
          <w:lang w:val="ru-RU"/>
        </w:rPr>
        <w:t xml:space="preserve">Есть переходный тип сравнения, который выражается творительным падежом имени существительного.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«Пеной </w:t>
      </w:r>
      <w:proofErr w:type="gramStart"/>
      <w:r w:rsidRPr="00675882">
        <w:rPr>
          <w:rFonts w:ascii="Times New Roman" w:hAnsi="Times New Roman"/>
          <w:sz w:val="24"/>
          <w:szCs w:val="24"/>
          <w:lang w:val="ru-RU"/>
        </w:rPr>
        <w:t>рос</w:t>
      </w:r>
      <w:proofErr w:type="gramEnd"/>
      <w:r w:rsidRPr="00675882">
        <w:rPr>
          <w:rFonts w:ascii="Times New Roman" w:hAnsi="Times New Roman"/>
          <w:sz w:val="24"/>
          <w:szCs w:val="24"/>
          <w:lang w:val="ru-RU"/>
        </w:rPr>
        <w:t xml:space="preserve"> заря туманится».</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t> </w:t>
      </w:r>
      <w:r w:rsidRPr="00675882">
        <w:rPr>
          <w:rFonts w:ascii="Times New Roman" w:hAnsi="Times New Roman"/>
          <w:sz w:val="24"/>
          <w:szCs w:val="24"/>
          <w:lang w:val="ru-RU"/>
        </w:rPr>
        <w:t xml:space="preserve"> Скрытые сравнения называются метафорами. </w:t>
      </w:r>
      <w:r w:rsidRPr="00675882">
        <w:rPr>
          <w:rFonts w:ascii="Times New Roman" w:hAnsi="Times New Roman"/>
          <w:sz w:val="24"/>
          <w:szCs w:val="24"/>
        </w:rPr>
        <w:t> </w:t>
      </w:r>
      <w:r w:rsidRPr="00675882">
        <w:rPr>
          <w:rFonts w:ascii="Times New Roman" w:hAnsi="Times New Roman"/>
          <w:sz w:val="24"/>
          <w:szCs w:val="24"/>
          <w:lang w:val="ru-RU"/>
        </w:rPr>
        <w:t>«Холодное серебро росы»</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t> </w:t>
      </w:r>
      <w:r w:rsidRPr="00675882">
        <w:rPr>
          <w:rFonts w:ascii="Times New Roman" w:hAnsi="Times New Roman"/>
          <w:sz w:val="24"/>
          <w:szCs w:val="24"/>
          <w:lang w:val="ru-RU"/>
        </w:rPr>
        <w:t xml:space="preserve"> </w:t>
      </w:r>
      <w:r w:rsidRPr="00675882">
        <w:rPr>
          <w:rFonts w:ascii="Times New Roman" w:hAnsi="Times New Roman"/>
          <w:sz w:val="24"/>
          <w:szCs w:val="24"/>
        </w:rPr>
        <w:t> </w:t>
      </w:r>
      <w:r w:rsidRPr="00675882">
        <w:rPr>
          <w:rFonts w:ascii="Times New Roman" w:hAnsi="Times New Roman"/>
          <w:sz w:val="24"/>
          <w:szCs w:val="24"/>
          <w:lang w:val="ru-RU"/>
        </w:rPr>
        <w:t xml:space="preserve"> С начинающим читателем нет необходимости обсуждать литературоведческие понятия, так как не это является главным в понимании. Вначале основное внимание нужно уделить обогащению образного ряда с помощью использованных автором художественных средств. По мере развития читательского воображения детей через обсуждение роли сравнения в создании образов можно переходить к введению терминов, называющих художественные средства. Однако цель обучения должна оставаться прежней: показать, что образность текста подчинена замыслу автора и помогает читателю «сблизиться» с текстом.</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t> </w:t>
      </w:r>
      <w:r w:rsidRPr="00675882">
        <w:rPr>
          <w:rFonts w:ascii="Times New Roman" w:hAnsi="Times New Roman"/>
          <w:sz w:val="24"/>
          <w:szCs w:val="24"/>
          <w:lang w:val="ru-RU"/>
        </w:rPr>
        <w:t xml:space="preserve"> </w:t>
      </w:r>
      <w:r w:rsidRPr="00675882">
        <w:rPr>
          <w:rFonts w:ascii="Times New Roman" w:hAnsi="Times New Roman"/>
          <w:sz w:val="24"/>
          <w:szCs w:val="24"/>
        </w:rPr>
        <w:t> </w:t>
      </w:r>
      <w:r w:rsidRPr="00675882">
        <w:rPr>
          <w:rFonts w:ascii="Times New Roman" w:hAnsi="Times New Roman"/>
          <w:sz w:val="24"/>
          <w:szCs w:val="24"/>
          <w:lang w:val="ru-RU"/>
        </w:rPr>
        <w:t xml:space="preserve">Нужно обращать внимание не только на слова-образы, но и на звуки, части слов, на формы или порядок слов. </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lastRenderedPageBreak/>
        <w:t> </w:t>
      </w:r>
      <w:r w:rsidRPr="00675882">
        <w:rPr>
          <w:rFonts w:ascii="Times New Roman" w:hAnsi="Times New Roman"/>
          <w:sz w:val="24"/>
          <w:szCs w:val="24"/>
          <w:lang w:val="ru-RU"/>
        </w:rPr>
        <w:t xml:space="preserve"> </w:t>
      </w:r>
      <w:r w:rsidRPr="00675882">
        <w:rPr>
          <w:rFonts w:ascii="Times New Roman" w:hAnsi="Times New Roman"/>
          <w:sz w:val="24"/>
          <w:szCs w:val="24"/>
        </w:rPr>
        <w:t> </w:t>
      </w:r>
      <w:r w:rsidRPr="00675882">
        <w:rPr>
          <w:rFonts w:ascii="Times New Roman" w:hAnsi="Times New Roman"/>
          <w:sz w:val="24"/>
          <w:szCs w:val="24"/>
          <w:lang w:val="ru-RU"/>
        </w:rPr>
        <w:t xml:space="preserve">Очень интересный приём </w:t>
      </w:r>
      <w:r w:rsidRPr="00675882">
        <w:rPr>
          <w:rFonts w:ascii="Times New Roman" w:hAnsi="Times New Roman"/>
          <w:sz w:val="24"/>
          <w:szCs w:val="24"/>
        </w:rPr>
        <w:t> </w:t>
      </w:r>
      <w:r w:rsidRPr="00675882">
        <w:rPr>
          <w:rFonts w:ascii="Times New Roman" w:hAnsi="Times New Roman"/>
          <w:sz w:val="24"/>
          <w:szCs w:val="24"/>
          <w:lang w:val="ru-RU"/>
        </w:rPr>
        <w:t xml:space="preserve">в работе над словами-образами был найден смоленскими педагогами. </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Суть его состоит в том, что в стихотворении закрыты слова-образы, словосочетания. </w:t>
      </w:r>
    </w:p>
    <w:p w:rsidR="004C57EA" w:rsidRPr="00675882" w:rsidRDefault="00E60904" w:rsidP="00675882">
      <w:pPr>
        <w:pStyle w:val="a3"/>
        <w:jc w:val="both"/>
        <w:rPr>
          <w:rFonts w:ascii="Times New Roman" w:hAnsi="Times New Roman"/>
          <w:sz w:val="24"/>
          <w:szCs w:val="24"/>
          <w:lang w:val="ru-RU"/>
        </w:rPr>
      </w:pPr>
      <w:r w:rsidRPr="00675882">
        <w:rPr>
          <w:rFonts w:ascii="Times New Roman" w:hAnsi="Times New Roman"/>
          <w:sz w:val="24"/>
          <w:szCs w:val="24"/>
          <w:lang w:val="ru-RU"/>
        </w:rPr>
        <w:t xml:space="preserve"> </w:t>
      </w:r>
      <w:r w:rsidR="004C57EA" w:rsidRPr="00675882">
        <w:rPr>
          <w:rFonts w:ascii="Times New Roman" w:hAnsi="Times New Roman"/>
          <w:sz w:val="24"/>
          <w:szCs w:val="24"/>
          <w:lang w:val="ru-RU"/>
        </w:rPr>
        <w:t>Детям нужно догадаться и найти эти слова. За каждое предложение ученик получает фишку, а за правильно найденный</w:t>
      </w:r>
      <w:r w:rsidRPr="00675882">
        <w:rPr>
          <w:rFonts w:ascii="Times New Roman" w:hAnsi="Times New Roman"/>
          <w:sz w:val="24"/>
          <w:szCs w:val="24"/>
          <w:lang w:val="ru-RU"/>
        </w:rPr>
        <w:t xml:space="preserve">  </w:t>
      </w:r>
      <w:r w:rsidR="004C57EA" w:rsidRPr="00675882">
        <w:rPr>
          <w:rFonts w:ascii="Times New Roman" w:hAnsi="Times New Roman"/>
          <w:sz w:val="24"/>
          <w:szCs w:val="24"/>
          <w:lang w:val="ru-RU"/>
        </w:rPr>
        <w:t xml:space="preserve"> образ </w:t>
      </w:r>
      <w:r w:rsidR="004C57EA" w:rsidRPr="00675882">
        <w:rPr>
          <w:rFonts w:ascii="Times New Roman" w:hAnsi="Times New Roman"/>
          <w:sz w:val="24"/>
          <w:szCs w:val="24"/>
        </w:rPr>
        <w:t> </w:t>
      </w:r>
      <w:r w:rsidR="004C57EA" w:rsidRPr="00675882">
        <w:rPr>
          <w:rFonts w:ascii="Times New Roman" w:hAnsi="Times New Roman"/>
          <w:sz w:val="24"/>
          <w:szCs w:val="24"/>
          <w:lang w:val="ru-RU"/>
        </w:rPr>
        <w:t>- две. Учитель комментирует все предложения детей, наталкивает их на правильные</w:t>
      </w:r>
      <w:r w:rsidRPr="00675882">
        <w:rPr>
          <w:rFonts w:ascii="Times New Roman" w:hAnsi="Times New Roman"/>
          <w:sz w:val="24"/>
          <w:szCs w:val="24"/>
          <w:lang w:val="ru-RU"/>
        </w:rPr>
        <w:t xml:space="preserve">  </w:t>
      </w:r>
      <w:r w:rsidR="004C57EA" w:rsidRPr="00675882">
        <w:rPr>
          <w:rFonts w:ascii="Times New Roman" w:hAnsi="Times New Roman"/>
          <w:sz w:val="24"/>
          <w:szCs w:val="24"/>
          <w:lang w:val="ru-RU"/>
        </w:rPr>
        <w:t xml:space="preserve"> мысли, обращая</w:t>
      </w:r>
      <w:r w:rsidRPr="00675882">
        <w:rPr>
          <w:rFonts w:ascii="Times New Roman" w:hAnsi="Times New Roman"/>
          <w:sz w:val="24"/>
          <w:szCs w:val="24"/>
          <w:lang w:val="ru-RU"/>
        </w:rPr>
        <w:t xml:space="preserve"> </w:t>
      </w:r>
      <w:r w:rsidR="004C57EA" w:rsidRPr="00675882">
        <w:rPr>
          <w:rFonts w:ascii="Times New Roman" w:hAnsi="Times New Roman"/>
          <w:sz w:val="24"/>
          <w:szCs w:val="24"/>
          <w:lang w:val="ru-RU"/>
        </w:rPr>
        <w:t xml:space="preserve"> внимание на слова-подсказки.</w:t>
      </w:r>
    </w:p>
    <w:p w:rsidR="00E60904"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t> </w:t>
      </w:r>
    </w:p>
    <w:p w:rsidR="004C57EA" w:rsidRPr="00675882" w:rsidRDefault="004C57EA" w:rsidP="00675882">
      <w:pPr>
        <w:pStyle w:val="a3"/>
        <w:jc w:val="both"/>
        <w:rPr>
          <w:rFonts w:ascii="Times New Roman" w:hAnsi="Times New Roman"/>
          <w:sz w:val="24"/>
          <w:szCs w:val="24"/>
          <w:u w:val="single"/>
          <w:lang w:val="ru-RU"/>
        </w:rPr>
      </w:pPr>
      <w:r w:rsidRPr="00675882">
        <w:rPr>
          <w:rFonts w:ascii="Times New Roman" w:hAnsi="Times New Roman"/>
          <w:sz w:val="24"/>
          <w:szCs w:val="24"/>
          <w:u w:val="single"/>
          <w:lang w:val="ru-RU"/>
        </w:rPr>
        <w:t>Интересные приёмы и задания в работе со словом.</w:t>
      </w:r>
    </w:p>
    <w:p w:rsidR="004C57EA" w:rsidRPr="00675882" w:rsidRDefault="004C57EA" w:rsidP="00675882">
      <w:pPr>
        <w:pStyle w:val="a3"/>
        <w:jc w:val="both"/>
        <w:rPr>
          <w:rFonts w:ascii="Times New Roman" w:hAnsi="Times New Roman"/>
          <w:i/>
          <w:sz w:val="24"/>
          <w:szCs w:val="24"/>
          <w:lang w:val="ru-RU"/>
        </w:rPr>
      </w:pPr>
      <w:r w:rsidRPr="00675882">
        <w:rPr>
          <w:rFonts w:ascii="Times New Roman" w:hAnsi="Times New Roman"/>
          <w:i/>
          <w:sz w:val="24"/>
          <w:szCs w:val="24"/>
          <w:lang w:val="ru-RU"/>
        </w:rPr>
        <w:t>1.</w:t>
      </w:r>
      <w:r w:rsidR="00E60904" w:rsidRPr="00675882">
        <w:rPr>
          <w:rFonts w:ascii="Times New Roman" w:hAnsi="Times New Roman"/>
          <w:i/>
          <w:sz w:val="24"/>
          <w:szCs w:val="24"/>
          <w:lang w:val="ru-RU"/>
        </w:rPr>
        <w:t xml:space="preserve"> </w:t>
      </w:r>
      <w:r w:rsidRPr="00675882">
        <w:rPr>
          <w:rFonts w:ascii="Times New Roman" w:hAnsi="Times New Roman"/>
          <w:i/>
          <w:sz w:val="24"/>
          <w:szCs w:val="24"/>
          <w:lang w:val="ru-RU"/>
        </w:rPr>
        <w:t>Работа с текстами, где надо найти неверное слово и исправить его.</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…Возле дома на дорожке</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Воробьи клевали брошки.</w:t>
      </w:r>
    </w:p>
    <w:p w:rsidR="00E60904"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Мал соловей, да колос велик.</w:t>
      </w:r>
      <w:r w:rsidR="00E60904" w:rsidRPr="00675882">
        <w:rPr>
          <w:rFonts w:ascii="Times New Roman" w:hAnsi="Times New Roman"/>
          <w:sz w:val="24"/>
          <w:szCs w:val="24"/>
          <w:lang w:val="ru-RU"/>
        </w:rPr>
        <w:t xml:space="preserve">  </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t> </w:t>
      </w:r>
      <w:r w:rsidRPr="00675882">
        <w:rPr>
          <w:rFonts w:ascii="Times New Roman" w:hAnsi="Times New Roman"/>
          <w:sz w:val="24"/>
          <w:szCs w:val="24"/>
          <w:lang w:val="ru-RU"/>
        </w:rPr>
        <w:t xml:space="preserve"> Поиск и исправление ошибок заставляют быть внимательным к словам, а шутливое настроение создаёт</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 положительную</w:t>
      </w:r>
      <w:r w:rsidR="00E60904"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 мотивацию на уроке.</w:t>
      </w:r>
    </w:p>
    <w:p w:rsidR="00E60904" w:rsidRPr="00675882" w:rsidRDefault="00E60904" w:rsidP="00675882">
      <w:pPr>
        <w:pStyle w:val="a3"/>
        <w:jc w:val="both"/>
        <w:rPr>
          <w:rFonts w:ascii="Times New Roman" w:hAnsi="Times New Roman"/>
          <w:sz w:val="24"/>
          <w:szCs w:val="24"/>
          <w:lang w:val="ru-RU"/>
        </w:rPr>
      </w:pPr>
    </w:p>
    <w:p w:rsidR="00995DB1" w:rsidRPr="00675882" w:rsidRDefault="004C57EA" w:rsidP="00675882">
      <w:pPr>
        <w:pStyle w:val="a3"/>
        <w:jc w:val="both"/>
        <w:rPr>
          <w:rFonts w:ascii="Times New Roman" w:hAnsi="Times New Roman"/>
          <w:sz w:val="24"/>
          <w:szCs w:val="24"/>
          <w:lang w:val="ru-RU"/>
        </w:rPr>
      </w:pPr>
      <w:r w:rsidRPr="00675882">
        <w:rPr>
          <w:rFonts w:ascii="Times New Roman" w:hAnsi="Times New Roman"/>
          <w:i/>
          <w:sz w:val="24"/>
          <w:szCs w:val="24"/>
          <w:lang w:val="ru-RU"/>
        </w:rPr>
        <w:t>2. Работа с многозначными словами.</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xml:space="preserve"> Найти хорошо знакомые слова в другом, непривычном, употреблении.</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Острые вещи</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Гриша, не бери нож. Обрежешься! («выражение автора»)</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Гриша, не бери вилку. Уколешься.</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Зачем ты взял стекляшку? Видишь, она острая…</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Когда сели обедать, мама налила сыну супу, положила котлету.</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Я горчицы хочу, - сказал Гриша.</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Нельзя тебе горчицы, она острая, - сказала мама.</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Засмеялся Гриша.</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Эх ты! Разве горчица острая? Она горькая, я ещё вчера лизал.</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(Б. Рябинин)</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Кто был прав: мама, назвав горчицу острой, или Гриша, который сказал, что она горькая?</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Что из этих предметов можно назвать острым: саблю, перец, ножницы, лампу?</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«Грибники»</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Отправились наши фантазеры в лес за грибами. Взяли с собой корзинки.</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Да не баскетбольные, и не любимое пирожное «корзинка», а корзинки для сбора грибов.</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Пришли они в лес, а в лесу грибов видимо, невидимо, одни шляпки видны.</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Да не шляпки для дам, а шляпки грибные.</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Ах, какие красивые ножки кругом!</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Да не твои ножки, и не ножки стула, а грибные ножки.</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Погляди, а под елочкой спряталась рыжая лисичка.</w:t>
      </w:r>
    </w:p>
    <w:p w:rsidR="00E60904"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Да не дикое животное лисичка – это гриб лисичка.</w:t>
      </w:r>
    </w:p>
    <w:p w:rsidR="004C57EA" w:rsidRPr="00675882" w:rsidRDefault="004C57EA" w:rsidP="00675882">
      <w:pPr>
        <w:pStyle w:val="a3"/>
        <w:jc w:val="both"/>
        <w:rPr>
          <w:rFonts w:ascii="Times New Roman" w:hAnsi="Times New Roman"/>
          <w:sz w:val="24"/>
          <w:szCs w:val="24"/>
        </w:rPr>
      </w:pPr>
      <w:r w:rsidRPr="00675882">
        <w:rPr>
          <w:rFonts w:ascii="Times New Roman" w:hAnsi="Times New Roman"/>
          <w:i/>
          <w:sz w:val="24"/>
          <w:szCs w:val="24"/>
        </w:rPr>
        <w:t>3.</w:t>
      </w:r>
      <w:r w:rsidR="00E60904" w:rsidRPr="00675882">
        <w:rPr>
          <w:rFonts w:ascii="Times New Roman" w:hAnsi="Times New Roman"/>
          <w:i/>
          <w:sz w:val="24"/>
          <w:szCs w:val="24"/>
          <w:lang w:val="ru-RU"/>
        </w:rPr>
        <w:t xml:space="preserve"> </w:t>
      </w:r>
      <w:proofErr w:type="spellStart"/>
      <w:r w:rsidRPr="00675882">
        <w:rPr>
          <w:rFonts w:ascii="Times New Roman" w:hAnsi="Times New Roman"/>
          <w:i/>
          <w:sz w:val="24"/>
          <w:szCs w:val="24"/>
        </w:rPr>
        <w:t>Работа</w:t>
      </w:r>
      <w:proofErr w:type="spellEnd"/>
      <w:r w:rsidRPr="00675882">
        <w:rPr>
          <w:rFonts w:ascii="Times New Roman" w:hAnsi="Times New Roman"/>
          <w:i/>
          <w:sz w:val="24"/>
          <w:szCs w:val="24"/>
        </w:rPr>
        <w:t xml:space="preserve"> с </w:t>
      </w:r>
      <w:proofErr w:type="spellStart"/>
      <w:r w:rsidRPr="00675882">
        <w:rPr>
          <w:rFonts w:ascii="Times New Roman" w:hAnsi="Times New Roman"/>
          <w:i/>
          <w:sz w:val="24"/>
          <w:szCs w:val="24"/>
        </w:rPr>
        <w:t>фразеологизмами</w:t>
      </w:r>
      <w:proofErr w:type="spellEnd"/>
      <w:r w:rsidRPr="00675882">
        <w:rPr>
          <w:rFonts w:ascii="Times New Roman" w:hAnsi="Times New Roman"/>
          <w:sz w:val="24"/>
          <w:szCs w:val="24"/>
        </w:rPr>
        <w:t>.</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А</w:t>
      </w:r>
      <w:proofErr w:type="gramStart"/>
      <w:r w:rsidRPr="00675882">
        <w:rPr>
          <w:rFonts w:ascii="Times New Roman" w:hAnsi="Times New Roman"/>
          <w:sz w:val="24"/>
          <w:szCs w:val="24"/>
          <w:lang w:val="ru-RU"/>
        </w:rPr>
        <w:t>)Д</w:t>
      </w:r>
      <w:proofErr w:type="gramEnd"/>
      <w:r w:rsidRPr="00675882">
        <w:rPr>
          <w:rFonts w:ascii="Times New Roman" w:hAnsi="Times New Roman"/>
          <w:sz w:val="24"/>
          <w:szCs w:val="24"/>
          <w:lang w:val="ru-RU"/>
        </w:rPr>
        <w:t>ополните каждое предложение одним из записанных фразеологизмов:</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Мы долго спорили, доказывали друг другу, и, наконец…</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Не знал, куда глаза девать.</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Ручеёк высох, деревья и кусты, и травы засохли, и люди…</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Бить тревогу.</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Мне было очень стыдно за тебя, я…</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Находить общий язык</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Б)</w:t>
      </w:r>
      <w:r w:rsidRPr="00675882">
        <w:rPr>
          <w:rFonts w:ascii="Times New Roman" w:hAnsi="Times New Roman"/>
          <w:sz w:val="24"/>
          <w:szCs w:val="24"/>
        </w:rPr>
        <w:t> </w:t>
      </w:r>
      <w:r w:rsidRPr="00675882">
        <w:rPr>
          <w:rFonts w:ascii="Times New Roman" w:hAnsi="Times New Roman"/>
          <w:sz w:val="24"/>
          <w:szCs w:val="24"/>
          <w:lang w:val="ru-RU"/>
        </w:rPr>
        <w:t>Определить, какой фразеологизм подойдет к этому эпизоду:</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На ветке сухой макушки старой сосны напротив друг друга сидели 2 птички. Они вели только им понятный разговор. И вдруг, заметив меня, они быстро улетели. Улетели подальше от посторонних глаз.</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(третий лишний).</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xml:space="preserve">- </w:t>
      </w:r>
      <w:r w:rsidRPr="00675882">
        <w:rPr>
          <w:rFonts w:ascii="Times New Roman" w:hAnsi="Times New Roman"/>
          <w:sz w:val="24"/>
          <w:szCs w:val="24"/>
        </w:rPr>
        <w:t> </w:t>
      </w:r>
      <w:r w:rsidRPr="00675882">
        <w:rPr>
          <w:rFonts w:ascii="Times New Roman" w:hAnsi="Times New Roman"/>
          <w:sz w:val="24"/>
          <w:szCs w:val="24"/>
          <w:lang w:val="ru-RU"/>
        </w:rPr>
        <w:t>Помог ли вам этот текст понять выражение третий лишний?</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В)</w:t>
      </w:r>
      <w:r w:rsidRPr="00675882">
        <w:rPr>
          <w:rFonts w:ascii="Times New Roman" w:hAnsi="Times New Roman"/>
          <w:sz w:val="24"/>
          <w:szCs w:val="24"/>
        </w:rPr>
        <w:t> </w:t>
      </w:r>
      <w:r w:rsidRPr="00675882">
        <w:rPr>
          <w:rFonts w:ascii="Times New Roman" w:hAnsi="Times New Roman"/>
          <w:sz w:val="24"/>
          <w:szCs w:val="24"/>
          <w:lang w:val="ru-RU"/>
        </w:rPr>
        <w:t>Составьте диалог:</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Что ты подарил своему другу на день рождения?</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Книгу, которую он очень хотел.</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lastRenderedPageBreak/>
        <w:t>- И как он её принял?</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(был на седьмом небе).</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Мама, как тебе нравится моя подруга?</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Хорошая.</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Правда</w:t>
      </w:r>
      <w:r w:rsidR="00164312" w:rsidRPr="00675882">
        <w:rPr>
          <w:rFonts w:ascii="Times New Roman" w:hAnsi="Times New Roman"/>
          <w:sz w:val="24"/>
          <w:szCs w:val="24"/>
          <w:lang w:val="ru-RU"/>
        </w:rPr>
        <w:t>,</w:t>
      </w:r>
      <w:r w:rsidRPr="00675882">
        <w:rPr>
          <w:rFonts w:ascii="Times New Roman" w:hAnsi="Times New Roman"/>
          <w:sz w:val="24"/>
          <w:szCs w:val="24"/>
          <w:lang w:val="ru-RU"/>
        </w:rPr>
        <w:t xml:space="preserve"> она похожа на свою маму?</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(Как две капли воды).</w:t>
      </w:r>
    </w:p>
    <w:p w:rsidR="00E60904" w:rsidRPr="00675882" w:rsidRDefault="00E60904" w:rsidP="00675882">
      <w:pPr>
        <w:pStyle w:val="a3"/>
        <w:jc w:val="both"/>
        <w:rPr>
          <w:rFonts w:ascii="Times New Roman" w:hAnsi="Times New Roman"/>
          <w:sz w:val="24"/>
          <w:szCs w:val="24"/>
          <w:lang w:val="ru-RU"/>
        </w:rPr>
      </w:pPr>
    </w:p>
    <w:p w:rsidR="005F1971" w:rsidRPr="00675882" w:rsidRDefault="004C57EA" w:rsidP="00675882">
      <w:pPr>
        <w:pStyle w:val="a3"/>
        <w:jc w:val="both"/>
        <w:rPr>
          <w:rFonts w:ascii="Times New Roman" w:hAnsi="Times New Roman"/>
          <w:sz w:val="24"/>
          <w:szCs w:val="24"/>
          <w:lang w:val="ru-RU"/>
        </w:rPr>
      </w:pPr>
      <w:r w:rsidRPr="00675882">
        <w:rPr>
          <w:rFonts w:ascii="Times New Roman" w:hAnsi="Times New Roman"/>
          <w:i/>
          <w:sz w:val="24"/>
          <w:szCs w:val="24"/>
          <w:lang w:val="ru-RU"/>
        </w:rPr>
        <w:t>4.</w:t>
      </w:r>
      <w:r w:rsidR="00E60904" w:rsidRPr="00675882">
        <w:rPr>
          <w:rFonts w:ascii="Times New Roman" w:hAnsi="Times New Roman"/>
          <w:i/>
          <w:sz w:val="24"/>
          <w:szCs w:val="24"/>
          <w:lang w:val="ru-RU"/>
        </w:rPr>
        <w:t xml:space="preserve"> </w:t>
      </w:r>
      <w:r w:rsidRPr="00675882">
        <w:rPr>
          <w:rFonts w:ascii="Times New Roman" w:hAnsi="Times New Roman"/>
          <w:i/>
          <w:sz w:val="24"/>
          <w:szCs w:val="24"/>
          <w:lang w:val="ru-RU"/>
        </w:rPr>
        <w:t>Расшифруй предложение и составь по нему рассказ.</w:t>
      </w:r>
      <w:r w:rsidRPr="00675882">
        <w:rPr>
          <w:rFonts w:ascii="Times New Roman" w:hAnsi="Times New Roman"/>
          <w:sz w:val="24"/>
          <w:szCs w:val="24"/>
          <w:lang w:val="ru-RU"/>
        </w:rPr>
        <w:t xml:space="preserve"> </w:t>
      </w:r>
      <w:r w:rsidR="00E60904" w:rsidRPr="00675882">
        <w:rPr>
          <w:rFonts w:ascii="Times New Roman" w:hAnsi="Times New Roman"/>
          <w:sz w:val="24"/>
          <w:szCs w:val="24"/>
          <w:lang w:val="ru-RU"/>
        </w:rPr>
        <w:t xml:space="preserve"> </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Принцип составления рассказа – разворачивание текстовой информации.</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И хотя он был ранен, но знамени из рук не выпустил.</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t> </w:t>
      </w:r>
      <w:r w:rsidRPr="00675882">
        <w:rPr>
          <w:rFonts w:ascii="Times New Roman" w:hAnsi="Times New Roman"/>
          <w:sz w:val="24"/>
          <w:szCs w:val="24"/>
          <w:lang w:val="ru-RU"/>
        </w:rPr>
        <w:t xml:space="preserve"> </w:t>
      </w:r>
      <w:r w:rsidRPr="00675882">
        <w:rPr>
          <w:rFonts w:ascii="Times New Roman" w:hAnsi="Times New Roman"/>
          <w:sz w:val="24"/>
          <w:szCs w:val="24"/>
        </w:rPr>
        <w:t> </w:t>
      </w:r>
      <w:r w:rsidRPr="00675882">
        <w:rPr>
          <w:rFonts w:ascii="Times New Roman" w:hAnsi="Times New Roman"/>
          <w:sz w:val="24"/>
          <w:szCs w:val="24"/>
          <w:lang w:val="ru-RU"/>
        </w:rPr>
        <w:t xml:space="preserve"> </w:t>
      </w:r>
      <w:r w:rsidRPr="00675882">
        <w:rPr>
          <w:rFonts w:ascii="Times New Roman" w:hAnsi="Times New Roman"/>
          <w:sz w:val="24"/>
          <w:szCs w:val="24"/>
        </w:rPr>
        <w:t> </w:t>
      </w:r>
      <w:r w:rsidRPr="00675882">
        <w:rPr>
          <w:rFonts w:ascii="Times New Roman" w:hAnsi="Times New Roman"/>
          <w:sz w:val="24"/>
          <w:szCs w:val="24"/>
          <w:lang w:val="ru-RU"/>
        </w:rPr>
        <w:t>(рассказ по предложению)</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t> </w:t>
      </w:r>
      <w:r w:rsidRPr="00675882">
        <w:rPr>
          <w:rFonts w:ascii="Times New Roman" w:hAnsi="Times New Roman"/>
          <w:sz w:val="24"/>
          <w:szCs w:val="24"/>
          <w:lang w:val="ru-RU"/>
        </w:rPr>
        <w:t xml:space="preserve"> </w:t>
      </w:r>
      <w:r w:rsidRPr="00675882">
        <w:rPr>
          <w:rFonts w:ascii="Times New Roman" w:hAnsi="Times New Roman"/>
          <w:sz w:val="24"/>
          <w:szCs w:val="24"/>
        </w:rPr>
        <w:t> </w:t>
      </w:r>
      <w:r w:rsidRPr="00675882">
        <w:rPr>
          <w:rFonts w:ascii="Times New Roman" w:hAnsi="Times New Roman"/>
          <w:sz w:val="24"/>
          <w:szCs w:val="24"/>
          <w:lang w:val="ru-RU"/>
        </w:rPr>
        <w:t xml:space="preserve"> Это было во время войны. Бойцы пошли в атаку. Впереди всех был боец со знаменем в руках. Вдруг его ранили. Знаменосец понимал, что бойцы равняются на знамя. Если упадёт знамя, то его товарищи могут дрогнуть. Поэтому он собрал все свои силы и крепко сжал знамя в руках, продолжая идти вперёд.</w:t>
      </w:r>
    </w:p>
    <w:p w:rsidR="005F1971"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xml:space="preserve">Лучше подбирать предложения из текстов, с которыми предстоит работать на уроке. Этот приё1м поможет научиться </w:t>
      </w:r>
      <w:proofErr w:type="gramStart"/>
      <w:r w:rsidRPr="00675882">
        <w:rPr>
          <w:rFonts w:ascii="Times New Roman" w:hAnsi="Times New Roman"/>
          <w:sz w:val="24"/>
          <w:szCs w:val="24"/>
          <w:lang w:val="ru-RU"/>
        </w:rPr>
        <w:t>хорошо</w:t>
      </w:r>
      <w:proofErr w:type="gramEnd"/>
      <w:r w:rsidRPr="00675882">
        <w:rPr>
          <w:rFonts w:ascii="Times New Roman" w:hAnsi="Times New Roman"/>
          <w:sz w:val="24"/>
          <w:szCs w:val="24"/>
          <w:lang w:val="ru-RU"/>
        </w:rPr>
        <w:t xml:space="preserve"> понимать фактуальную и подтекстовую информацию. </w:t>
      </w:r>
    </w:p>
    <w:p w:rsidR="003B652C" w:rsidRPr="0060403B" w:rsidRDefault="003B652C" w:rsidP="00675882">
      <w:pPr>
        <w:pStyle w:val="a3"/>
        <w:jc w:val="both"/>
        <w:rPr>
          <w:rFonts w:ascii="Times New Roman" w:hAnsi="Times New Roman"/>
          <w:sz w:val="24"/>
          <w:szCs w:val="24"/>
          <w:lang w:val="ru-RU"/>
        </w:rPr>
      </w:pPr>
    </w:p>
    <w:p w:rsidR="004C57EA" w:rsidRPr="00A04FF4" w:rsidRDefault="005F1971" w:rsidP="00675882">
      <w:pPr>
        <w:pStyle w:val="a3"/>
        <w:jc w:val="both"/>
        <w:rPr>
          <w:rFonts w:ascii="Times New Roman" w:hAnsi="Times New Roman"/>
          <w:i/>
          <w:sz w:val="24"/>
          <w:szCs w:val="24"/>
          <w:u w:val="single"/>
          <w:lang w:val="ru-RU"/>
        </w:rPr>
      </w:pPr>
      <w:r w:rsidRPr="00A04FF4">
        <w:rPr>
          <w:rFonts w:ascii="Times New Roman" w:hAnsi="Times New Roman"/>
          <w:i/>
          <w:sz w:val="24"/>
          <w:szCs w:val="24"/>
          <w:u w:val="single"/>
        </w:rPr>
        <w:t>II</w:t>
      </w:r>
      <w:r w:rsidR="004C57EA" w:rsidRPr="00A04FF4">
        <w:rPr>
          <w:rFonts w:ascii="Times New Roman" w:hAnsi="Times New Roman"/>
          <w:i/>
          <w:sz w:val="24"/>
          <w:szCs w:val="24"/>
          <w:u w:val="single"/>
          <w:lang w:val="ru-RU"/>
        </w:rPr>
        <w:t>. Применение метода «ведение диалога с текстом».</w:t>
      </w:r>
    </w:p>
    <w:p w:rsidR="004C57EA" w:rsidRPr="00A04FF4" w:rsidRDefault="004C57EA" w:rsidP="00675882">
      <w:pPr>
        <w:pStyle w:val="a3"/>
        <w:jc w:val="both"/>
        <w:rPr>
          <w:rFonts w:ascii="Times New Roman" w:hAnsi="Times New Roman"/>
          <w:sz w:val="24"/>
          <w:szCs w:val="24"/>
          <w:lang w:val="ru-RU"/>
        </w:rPr>
      </w:pPr>
      <w:r w:rsidRPr="00A04FF4">
        <w:rPr>
          <w:rFonts w:ascii="Times New Roman" w:hAnsi="Times New Roman"/>
          <w:sz w:val="24"/>
          <w:szCs w:val="24"/>
        </w:rPr>
        <w:t> </w:t>
      </w:r>
      <w:r w:rsidRPr="00A04FF4">
        <w:rPr>
          <w:rFonts w:ascii="Times New Roman" w:hAnsi="Times New Roman"/>
          <w:sz w:val="24"/>
          <w:szCs w:val="24"/>
          <w:lang w:val="ru-RU"/>
        </w:rPr>
        <w:t xml:space="preserve"> </w:t>
      </w:r>
      <w:r w:rsidRPr="00A04FF4">
        <w:rPr>
          <w:rFonts w:ascii="Times New Roman" w:hAnsi="Times New Roman"/>
          <w:sz w:val="24"/>
          <w:szCs w:val="24"/>
        </w:rPr>
        <w:t> </w:t>
      </w:r>
      <w:r w:rsidRPr="00A04FF4">
        <w:rPr>
          <w:rFonts w:ascii="Times New Roman" w:hAnsi="Times New Roman"/>
          <w:sz w:val="24"/>
          <w:szCs w:val="24"/>
          <w:lang w:val="ru-RU"/>
        </w:rPr>
        <w:t xml:space="preserve">Диалог с текстом происходит в результате активного вычитывания текстовой информации с целью понять «загадки» текста, разглядеть позицию автора, осознать свое отношение к этой позиции. </w:t>
      </w:r>
      <w:r w:rsidR="00E60904" w:rsidRPr="00A04FF4">
        <w:rPr>
          <w:rFonts w:ascii="Times New Roman" w:hAnsi="Times New Roman"/>
          <w:sz w:val="24"/>
          <w:szCs w:val="24"/>
          <w:lang w:val="ru-RU"/>
        </w:rPr>
        <w:t xml:space="preserve"> </w:t>
      </w:r>
      <w:r w:rsidRPr="00A04FF4">
        <w:rPr>
          <w:rFonts w:ascii="Times New Roman" w:hAnsi="Times New Roman"/>
          <w:sz w:val="24"/>
          <w:szCs w:val="24"/>
          <w:lang w:val="ru-RU"/>
        </w:rPr>
        <w:t xml:space="preserve">Этот метод известен в герменевтике – науке о толковании текстов. </w:t>
      </w:r>
      <w:r w:rsidR="00E60904" w:rsidRPr="00A04FF4">
        <w:rPr>
          <w:rFonts w:ascii="Times New Roman" w:hAnsi="Times New Roman"/>
          <w:sz w:val="24"/>
          <w:szCs w:val="24"/>
          <w:lang w:val="ru-RU"/>
        </w:rPr>
        <w:t xml:space="preserve"> </w:t>
      </w:r>
      <w:r w:rsidRPr="00A04FF4">
        <w:rPr>
          <w:rFonts w:ascii="Times New Roman" w:hAnsi="Times New Roman"/>
          <w:sz w:val="24"/>
          <w:szCs w:val="24"/>
          <w:lang w:val="ru-RU"/>
        </w:rPr>
        <w:t>Психологами, использовавшими методику «замедленного чтения» (те</w:t>
      </w:r>
      <w:proofErr w:type="gramStart"/>
      <w:r w:rsidRPr="00A04FF4">
        <w:rPr>
          <w:rFonts w:ascii="Times New Roman" w:hAnsi="Times New Roman"/>
          <w:sz w:val="24"/>
          <w:szCs w:val="24"/>
          <w:lang w:val="ru-RU"/>
        </w:rPr>
        <w:t xml:space="preserve">кст </w:t>
      </w:r>
      <w:r w:rsidR="00E60904" w:rsidRPr="00A04FF4">
        <w:rPr>
          <w:rFonts w:ascii="Times New Roman" w:hAnsi="Times New Roman"/>
          <w:sz w:val="24"/>
          <w:szCs w:val="24"/>
          <w:lang w:val="ru-RU"/>
        </w:rPr>
        <w:t xml:space="preserve"> </w:t>
      </w:r>
      <w:r w:rsidR="00995DB1" w:rsidRPr="00A04FF4">
        <w:rPr>
          <w:rFonts w:ascii="Times New Roman" w:hAnsi="Times New Roman"/>
          <w:sz w:val="24"/>
          <w:szCs w:val="24"/>
          <w:lang w:val="ru-RU"/>
        </w:rPr>
        <w:t>пр</w:t>
      </w:r>
      <w:proofErr w:type="gramEnd"/>
      <w:r w:rsidR="00995DB1" w:rsidRPr="00A04FF4">
        <w:rPr>
          <w:rFonts w:ascii="Times New Roman" w:hAnsi="Times New Roman"/>
          <w:sz w:val="24"/>
          <w:szCs w:val="24"/>
          <w:lang w:val="ru-RU"/>
        </w:rPr>
        <w:t>едъявляет</w:t>
      </w:r>
      <w:r w:rsidRPr="00A04FF4">
        <w:rPr>
          <w:rFonts w:ascii="Times New Roman" w:hAnsi="Times New Roman"/>
          <w:sz w:val="24"/>
          <w:szCs w:val="24"/>
          <w:lang w:val="ru-RU"/>
        </w:rPr>
        <w:t xml:space="preserve">ся по предложениям), описано, что опытный читатель при работе с книгой «беседует» с ней: у него возникают вопросы, различные предположения, правильность которых он сверяет с текстом. Этот </w:t>
      </w:r>
      <w:r w:rsidR="00CF5996" w:rsidRPr="00A04FF4">
        <w:rPr>
          <w:rFonts w:ascii="Times New Roman" w:hAnsi="Times New Roman"/>
          <w:sz w:val="24"/>
          <w:szCs w:val="24"/>
          <w:lang w:val="ru-RU"/>
        </w:rPr>
        <w:t xml:space="preserve"> </w:t>
      </w:r>
      <w:r w:rsidRPr="00A04FF4">
        <w:rPr>
          <w:rFonts w:ascii="Times New Roman" w:hAnsi="Times New Roman"/>
          <w:sz w:val="24"/>
          <w:szCs w:val="24"/>
          <w:lang w:val="ru-RU"/>
        </w:rPr>
        <w:t xml:space="preserve">диалог </w:t>
      </w:r>
      <w:r w:rsidR="00CF5996" w:rsidRPr="00A04FF4">
        <w:rPr>
          <w:rFonts w:ascii="Times New Roman" w:hAnsi="Times New Roman"/>
          <w:sz w:val="24"/>
          <w:szCs w:val="24"/>
          <w:lang w:val="ru-RU"/>
        </w:rPr>
        <w:t xml:space="preserve"> </w:t>
      </w:r>
      <w:r w:rsidRPr="00A04FF4">
        <w:rPr>
          <w:rFonts w:ascii="Times New Roman" w:hAnsi="Times New Roman"/>
          <w:sz w:val="24"/>
          <w:szCs w:val="24"/>
          <w:lang w:val="ru-RU"/>
        </w:rPr>
        <w:t>часто начинается уже при знакомстве с названием произведения, а заканчивается самостоятельным поиском ответов на вопросы, которые остались нераскрытыми в тексте. Диалог</w:t>
      </w:r>
      <w:r w:rsidR="00CF5996" w:rsidRPr="00A04FF4">
        <w:rPr>
          <w:rFonts w:ascii="Times New Roman" w:hAnsi="Times New Roman"/>
          <w:sz w:val="24"/>
          <w:szCs w:val="24"/>
          <w:lang w:val="ru-RU"/>
        </w:rPr>
        <w:t xml:space="preserve"> </w:t>
      </w:r>
      <w:r w:rsidRPr="00A04FF4">
        <w:rPr>
          <w:rFonts w:ascii="Times New Roman" w:hAnsi="Times New Roman"/>
          <w:sz w:val="24"/>
          <w:szCs w:val="24"/>
          <w:lang w:val="ru-RU"/>
        </w:rPr>
        <w:t xml:space="preserve"> с текстом протекает настолько быстро, что не осознается опытным читателем. Если говорить о целенаправленном </w:t>
      </w:r>
      <w:r w:rsidRPr="00A04FF4">
        <w:rPr>
          <w:rFonts w:ascii="Times New Roman" w:hAnsi="Times New Roman"/>
          <w:sz w:val="24"/>
          <w:szCs w:val="24"/>
        </w:rPr>
        <w:t> </w:t>
      </w:r>
      <w:r w:rsidRPr="00A04FF4">
        <w:rPr>
          <w:rFonts w:ascii="Times New Roman" w:hAnsi="Times New Roman"/>
          <w:sz w:val="24"/>
          <w:szCs w:val="24"/>
          <w:lang w:val="ru-RU"/>
        </w:rPr>
        <w:t>использовании этого метода в учебных целях, его можно разделить на несколько видов операций: 1) поиск непонятного в тексте и формулировка вопросов; 2) вероятностное прогнозирование ответов на возникший вопрос или дальнейшего содержания текста; 3) самоконтроль (проверка своих предположений по тексту). Если</w:t>
      </w:r>
      <w:r w:rsidR="00CF5996" w:rsidRPr="00A04FF4">
        <w:rPr>
          <w:rFonts w:ascii="Times New Roman" w:hAnsi="Times New Roman"/>
          <w:sz w:val="24"/>
          <w:szCs w:val="24"/>
          <w:lang w:val="ru-RU"/>
        </w:rPr>
        <w:t xml:space="preserve"> </w:t>
      </w:r>
      <w:r w:rsidRPr="00A04FF4">
        <w:rPr>
          <w:rFonts w:ascii="Times New Roman" w:hAnsi="Times New Roman"/>
          <w:sz w:val="24"/>
          <w:szCs w:val="24"/>
          <w:lang w:val="ru-RU"/>
        </w:rPr>
        <w:t xml:space="preserve"> читатель </w:t>
      </w:r>
      <w:r w:rsidR="00CF5996" w:rsidRPr="00A04FF4">
        <w:rPr>
          <w:rFonts w:ascii="Times New Roman" w:hAnsi="Times New Roman"/>
          <w:sz w:val="24"/>
          <w:szCs w:val="24"/>
          <w:lang w:val="ru-RU"/>
        </w:rPr>
        <w:t xml:space="preserve"> </w:t>
      </w:r>
      <w:r w:rsidRPr="00A04FF4">
        <w:rPr>
          <w:rFonts w:ascii="Times New Roman" w:hAnsi="Times New Roman"/>
          <w:sz w:val="24"/>
          <w:szCs w:val="24"/>
          <w:lang w:val="ru-RU"/>
        </w:rPr>
        <w:t>владеет названными операциями, то вступает в беседу даже с самым коротким текстом.</w:t>
      </w:r>
    </w:p>
    <w:p w:rsidR="004C57EA" w:rsidRPr="00A04FF4" w:rsidRDefault="004C57EA" w:rsidP="00675882">
      <w:pPr>
        <w:pStyle w:val="a3"/>
        <w:jc w:val="both"/>
        <w:rPr>
          <w:rFonts w:ascii="Times New Roman" w:hAnsi="Times New Roman"/>
          <w:sz w:val="24"/>
          <w:szCs w:val="24"/>
          <w:lang w:val="ru-RU"/>
        </w:rPr>
      </w:pPr>
      <w:r w:rsidRPr="00A04FF4">
        <w:rPr>
          <w:rFonts w:ascii="Times New Roman" w:hAnsi="Times New Roman"/>
          <w:sz w:val="24"/>
          <w:szCs w:val="24"/>
        </w:rPr>
        <w:t> </w:t>
      </w:r>
      <w:r w:rsidRPr="00A04FF4">
        <w:rPr>
          <w:rFonts w:ascii="Times New Roman" w:hAnsi="Times New Roman"/>
          <w:sz w:val="24"/>
          <w:szCs w:val="24"/>
          <w:lang w:val="ru-RU"/>
        </w:rPr>
        <w:t xml:space="preserve"> Современные методисты </w:t>
      </w:r>
      <w:r w:rsidRPr="00A04FF4">
        <w:rPr>
          <w:rFonts w:ascii="Times New Roman" w:hAnsi="Times New Roman"/>
          <w:sz w:val="24"/>
          <w:szCs w:val="24"/>
        </w:rPr>
        <w:t> </w:t>
      </w:r>
      <w:r w:rsidRPr="00A04FF4">
        <w:rPr>
          <w:rFonts w:ascii="Times New Roman" w:hAnsi="Times New Roman"/>
          <w:sz w:val="24"/>
          <w:szCs w:val="24"/>
          <w:lang w:val="ru-RU"/>
        </w:rPr>
        <w:t xml:space="preserve">считают метод «диалога с текстом» </w:t>
      </w:r>
      <w:r w:rsidRPr="00A04FF4">
        <w:rPr>
          <w:rFonts w:ascii="Times New Roman" w:hAnsi="Times New Roman"/>
          <w:sz w:val="24"/>
          <w:szCs w:val="24"/>
        </w:rPr>
        <w:t> </w:t>
      </w:r>
      <w:r w:rsidRPr="00A04FF4">
        <w:rPr>
          <w:rFonts w:ascii="Times New Roman" w:hAnsi="Times New Roman"/>
          <w:sz w:val="24"/>
          <w:szCs w:val="24"/>
          <w:lang w:val="ru-RU"/>
        </w:rPr>
        <w:t xml:space="preserve">наиболее значимым на этапе до чтения (работа с заголовком) и по ходу чтения текста, так как он активизирует процессы, участвующие в понимании. </w:t>
      </w:r>
      <w:r w:rsidR="00CF5996" w:rsidRPr="00A04FF4">
        <w:rPr>
          <w:rFonts w:ascii="Times New Roman" w:hAnsi="Times New Roman"/>
          <w:sz w:val="24"/>
          <w:szCs w:val="24"/>
          <w:lang w:val="ru-RU"/>
        </w:rPr>
        <w:t xml:space="preserve"> </w:t>
      </w:r>
      <w:r w:rsidRPr="00A04FF4">
        <w:rPr>
          <w:rFonts w:ascii="Times New Roman" w:hAnsi="Times New Roman"/>
          <w:sz w:val="24"/>
          <w:szCs w:val="24"/>
          <w:lang w:val="ru-RU"/>
        </w:rPr>
        <w:t>После диалога с текстом читателю намного проще перейти к анализу тех мыслей и чувств, которыми автор хотел поделиться с читателем, создавая свое произведение.</w:t>
      </w:r>
    </w:p>
    <w:p w:rsidR="004C57EA" w:rsidRPr="00A04FF4" w:rsidRDefault="004C57EA" w:rsidP="00675882">
      <w:pPr>
        <w:pStyle w:val="a3"/>
        <w:jc w:val="both"/>
        <w:rPr>
          <w:rFonts w:ascii="Times New Roman" w:hAnsi="Times New Roman"/>
          <w:sz w:val="24"/>
          <w:szCs w:val="24"/>
          <w:lang w:val="ru-RU"/>
        </w:rPr>
      </w:pPr>
      <w:r w:rsidRPr="00A04FF4">
        <w:rPr>
          <w:rFonts w:ascii="Times New Roman" w:hAnsi="Times New Roman"/>
          <w:sz w:val="24"/>
          <w:szCs w:val="24"/>
        </w:rPr>
        <w:t> </w:t>
      </w:r>
      <w:r w:rsidRPr="00A04FF4">
        <w:rPr>
          <w:rFonts w:ascii="Times New Roman" w:hAnsi="Times New Roman"/>
          <w:sz w:val="24"/>
          <w:szCs w:val="24"/>
          <w:lang w:val="ru-RU"/>
        </w:rPr>
        <w:t xml:space="preserve"> </w:t>
      </w:r>
      <w:r w:rsidRPr="00A04FF4">
        <w:rPr>
          <w:rFonts w:ascii="Times New Roman" w:hAnsi="Times New Roman"/>
          <w:sz w:val="24"/>
          <w:szCs w:val="24"/>
        </w:rPr>
        <w:t> </w:t>
      </w:r>
      <w:r w:rsidRPr="00A04FF4">
        <w:rPr>
          <w:rFonts w:ascii="Times New Roman" w:hAnsi="Times New Roman"/>
          <w:sz w:val="24"/>
          <w:szCs w:val="24"/>
          <w:lang w:val="ru-RU"/>
        </w:rPr>
        <w:t xml:space="preserve">Прогнозирование </w:t>
      </w:r>
      <w:r w:rsidR="00CF5996" w:rsidRPr="00A04FF4">
        <w:rPr>
          <w:rFonts w:ascii="Times New Roman" w:hAnsi="Times New Roman"/>
          <w:sz w:val="24"/>
          <w:szCs w:val="24"/>
          <w:lang w:val="ru-RU"/>
        </w:rPr>
        <w:t xml:space="preserve"> </w:t>
      </w:r>
      <w:r w:rsidRPr="00A04FF4">
        <w:rPr>
          <w:rFonts w:ascii="Times New Roman" w:hAnsi="Times New Roman"/>
          <w:sz w:val="24"/>
          <w:szCs w:val="24"/>
          <w:lang w:val="ru-RU"/>
        </w:rPr>
        <w:t xml:space="preserve">содержания текста по заголовку настраивает читателя на восприятие текстовой информации. </w:t>
      </w:r>
    </w:p>
    <w:p w:rsidR="005F1971" w:rsidRPr="00675882" w:rsidRDefault="005F1971" w:rsidP="00675882">
      <w:pPr>
        <w:pStyle w:val="a3"/>
        <w:jc w:val="both"/>
        <w:rPr>
          <w:rFonts w:ascii="Times New Roman" w:hAnsi="Times New Roman"/>
          <w:i/>
          <w:sz w:val="24"/>
          <w:szCs w:val="24"/>
          <w:lang w:val="ru-RU"/>
        </w:rPr>
      </w:pPr>
    </w:p>
    <w:p w:rsidR="004C57EA" w:rsidRPr="00675882" w:rsidRDefault="005F1971" w:rsidP="00675882">
      <w:pPr>
        <w:pStyle w:val="a3"/>
        <w:jc w:val="both"/>
        <w:rPr>
          <w:rFonts w:ascii="Times New Roman" w:hAnsi="Times New Roman"/>
          <w:i/>
          <w:sz w:val="24"/>
          <w:szCs w:val="24"/>
          <w:lang w:val="ru-RU"/>
        </w:rPr>
      </w:pPr>
      <w:r w:rsidRPr="00675882">
        <w:rPr>
          <w:rFonts w:ascii="Times New Roman" w:hAnsi="Times New Roman"/>
          <w:i/>
          <w:sz w:val="24"/>
          <w:szCs w:val="24"/>
        </w:rPr>
        <w:t>III</w:t>
      </w:r>
      <w:r w:rsidR="004C57EA" w:rsidRPr="00675882">
        <w:rPr>
          <w:rFonts w:ascii="Times New Roman" w:hAnsi="Times New Roman"/>
          <w:i/>
          <w:sz w:val="24"/>
          <w:szCs w:val="24"/>
          <w:lang w:val="ru-RU"/>
        </w:rPr>
        <w:t>.</w:t>
      </w:r>
      <w:r w:rsidR="00995DB1" w:rsidRPr="00675882">
        <w:rPr>
          <w:rFonts w:ascii="Times New Roman" w:hAnsi="Times New Roman"/>
          <w:i/>
          <w:sz w:val="24"/>
          <w:szCs w:val="24"/>
          <w:lang w:val="ru-RU"/>
        </w:rPr>
        <w:t xml:space="preserve"> </w:t>
      </w:r>
      <w:r w:rsidR="004C57EA" w:rsidRPr="00675882">
        <w:rPr>
          <w:rFonts w:ascii="Times New Roman" w:hAnsi="Times New Roman"/>
          <w:i/>
          <w:sz w:val="24"/>
          <w:szCs w:val="24"/>
          <w:lang w:val="ru-RU"/>
        </w:rPr>
        <w:t>Развитие читательского воображения.</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t> </w:t>
      </w:r>
      <w:r w:rsidRPr="00675882">
        <w:rPr>
          <w:rFonts w:ascii="Times New Roman" w:hAnsi="Times New Roman"/>
          <w:sz w:val="24"/>
          <w:szCs w:val="24"/>
          <w:lang w:val="ru-RU"/>
        </w:rPr>
        <w:t xml:space="preserve"> Многие трудности понимания и запоминания текста связаны с неразвитым, «ленивым» воображением. Развитие читательского воображения предполагает работу как над воссоздающим, так и над творческим воображением.</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t> </w:t>
      </w:r>
      <w:r w:rsidRPr="00675882">
        <w:rPr>
          <w:rFonts w:ascii="Times New Roman" w:hAnsi="Times New Roman"/>
          <w:sz w:val="24"/>
          <w:szCs w:val="24"/>
          <w:lang w:val="ru-RU"/>
        </w:rPr>
        <w:t xml:space="preserve"> </w:t>
      </w:r>
      <w:r w:rsidRPr="00675882">
        <w:rPr>
          <w:rFonts w:ascii="Times New Roman" w:hAnsi="Times New Roman"/>
          <w:sz w:val="24"/>
          <w:szCs w:val="24"/>
        </w:rPr>
        <w:t> </w:t>
      </w:r>
      <w:r w:rsidRPr="00675882">
        <w:rPr>
          <w:rFonts w:ascii="Times New Roman" w:hAnsi="Times New Roman"/>
          <w:sz w:val="24"/>
          <w:szCs w:val="24"/>
          <w:lang w:val="ru-RU"/>
        </w:rPr>
        <w:t>Эффективными будут  словесное и графическое рисование, особенно на материале тех произведений, которые не сразу порождают зрительные образы. Это относится к лирическим стихам, текстам, насыщенным сложным психологическим анализом либо с обилием пейзажных зарисовок.</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t> </w:t>
      </w:r>
      <w:r w:rsidRPr="00675882">
        <w:rPr>
          <w:rFonts w:ascii="Times New Roman" w:hAnsi="Times New Roman"/>
          <w:sz w:val="24"/>
          <w:szCs w:val="24"/>
          <w:lang w:val="ru-RU"/>
        </w:rPr>
        <w:t xml:space="preserve"> </w:t>
      </w:r>
      <w:r w:rsidRPr="00675882">
        <w:rPr>
          <w:rFonts w:ascii="Times New Roman" w:hAnsi="Times New Roman"/>
          <w:sz w:val="24"/>
          <w:szCs w:val="24"/>
        </w:rPr>
        <w:t> </w:t>
      </w:r>
      <w:r w:rsidR="00F03A9F" w:rsidRPr="00675882">
        <w:rPr>
          <w:rFonts w:ascii="Times New Roman" w:hAnsi="Times New Roman"/>
          <w:sz w:val="24"/>
          <w:szCs w:val="24"/>
          <w:lang w:val="ru-RU"/>
        </w:rPr>
        <w:t xml:space="preserve">Большую </w:t>
      </w:r>
      <w:r w:rsidRPr="00675882">
        <w:rPr>
          <w:rFonts w:ascii="Times New Roman" w:hAnsi="Times New Roman"/>
          <w:sz w:val="24"/>
          <w:szCs w:val="24"/>
          <w:lang w:val="ru-RU"/>
        </w:rPr>
        <w:t xml:space="preserve"> роль играет и работа с иллюстрациями профессиональных художников, их рассматривание и анализ.</w:t>
      </w:r>
    </w:p>
    <w:p w:rsidR="004C57EA" w:rsidRPr="00675882" w:rsidRDefault="00F03A9F" w:rsidP="00675882">
      <w:pPr>
        <w:pStyle w:val="a3"/>
        <w:jc w:val="both"/>
        <w:rPr>
          <w:rFonts w:ascii="Times New Roman" w:hAnsi="Times New Roman"/>
          <w:sz w:val="24"/>
          <w:szCs w:val="24"/>
          <w:lang w:val="ru-RU"/>
        </w:rPr>
      </w:pPr>
      <w:r w:rsidRPr="00675882">
        <w:rPr>
          <w:rFonts w:ascii="Times New Roman" w:hAnsi="Times New Roman"/>
          <w:sz w:val="24"/>
          <w:szCs w:val="24"/>
          <w:lang w:val="ru-RU"/>
        </w:rPr>
        <w:t>С</w:t>
      </w:r>
      <w:r w:rsidR="004C57EA" w:rsidRPr="00675882">
        <w:rPr>
          <w:rFonts w:ascii="Times New Roman" w:hAnsi="Times New Roman"/>
          <w:sz w:val="24"/>
          <w:szCs w:val="24"/>
          <w:lang w:val="ru-RU"/>
        </w:rPr>
        <w:t>оставление диафильма, сценария мультфильма, конструирование из бумаги или пластилина литературных персонажей, элементов интерьера будет также способствовать «пробуждению» воображения.</w:t>
      </w:r>
    </w:p>
    <w:p w:rsidR="004C57EA" w:rsidRPr="00675882" w:rsidRDefault="00675882" w:rsidP="00675882">
      <w:pPr>
        <w:pStyle w:val="a3"/>
        <w:jc w:val="both"/>
        <w:rPr>
          <w:rFonts w:ascii="Times New Roman" w:hAnsi="Times New Roman"/>
          <w:sz w:val="24"/>
          <w:szCs w:val="24"/>
          <w:lang w:val="ru-RU"/>
        </w:rPr>
      </w:pPr>
      <w:r w:rsidRPr="00675882">
        <w:rPr>
          <w:rFonts w:ascii="Times New Roman" w:hAnsi="Times New Roman"/>
          <w:sz w:val="24"/>
          <w:szCs w:val="24"/>
          <w:lang w:val="ru-RU"/>
        </w:rPr>
        <w:t>При</w:t>
      </w:r>
      <w:r w:rsidR="004C57EA" w:rsidRPr="00675882">
        <w:rPr>
          <w:rFonts w:ascii="Times New Roman" w:hAnsi="Times New Roman"/>
          <w:sz w:val="24"/>
          <w:szCs w:val="24"/>
          <w:lang w:val="ru-RU"/>
        </w:rPr>
        <w:t xml:space="preserve"> инсцени</w:t>
      </w:r>
      <w:r w:rsidR="00A04FF4">
        <w:rPr>
          <w:rFonts w:ascii="Times New Roman" w:hAnsi="Times New Roman"/>
          <w:sz w:val="24"/>
          <w:szCs w:val="24"/>
          <w:lang w:val="ru-RU"/>
        </w:rPr>
        <w:t xml:space="preserve">ровании </w:t>
      </w:r>
      <w:r w:rsidR="004C57EA" w:rsidRPr="00675882">
        <w:rPr>
          <w:rFonts w:ascii="Times New Roman" w:hAnsi="Times New Roman"/>
          <w:sz w:val="24"/>
          <w:szCs w:val="24"/>
          <w:lang w:val="ru-RU"/>
        </w:rPr>
        <w:t xml:space="preserve"> или драматизация</w:t>
      </w:r>
      <w:r w:rsidRPr="00675882">
        <w:rPr>
          <w:rFonts w:ascii="Times New Roman" w:hAnsi="Times New Roman"/>
          <w:sz w:val="24"/>
          <w:szCs w:val="24"/>
          <w:lang w:val="ru-RU"/>
        </w:rPr>
        <w:t>,</w:t>
      </w:r>
      <w:r w:rsidR="004C57EA" w:rsidRPr="00675882">
        <w:rPr>
          <w:rFonts w:ascii="Times New Roman" w:hAnsi="Times New Roman"/>
          <w:sz w:val="24"/>
          <w:szCs w:val="24"/>
          <w:lang w:val="ru-RU"/>
        </w:rPr>
        <w:t xml:space="preserve"> как отдельных эпиз</w:t>
      </w:r>
      <w:r w:rsidRPr="00675882">
        <w:rPr>
          <w:rFonts w:ascii="Times New Roman" w:hAnsi="Times New Roman"/>
          <w:sz w:val="24"/>
          <w:szCs w:val="24"/>
          <w:lang w:val="ru-RU"/>
        </w:rPr>
        <w:t xml:space="preserve">одов, так и всего произведения </w:t>
      </w:r>
      <w:r w:rsidR="004C57EA" w:rsidRPr="00675882">
        <w:rPr>
          <w:rFonts w:ascii="Times New Roman" w:hAnsi="Times New Roman"/>
          <w:sz w:val="24"/>
          <w:szCs w:val="24"/>
          <w:lang w:val="ru-RU"/>
        </w:rPr>
        <w:t xml:space="preserve">детям придется не раз перечитать текст, обращая внимание на те детали художественного пространства и </w:t>
      </w:r>
      <w:r w:rsidR="004C57EA" w:rsidRPr="00675882">
        <w:rPr>
          <w:rFonts w:ascii="Times New Roman" w:hAnsi="Times New Roman"/>
          <w:sz w:val="24"/>
          <w:szCs w:val="24"/>
          <w:lang w:val="ru-RU"/>
        </w:rPr>
        <w:lastRenderedPageBreak/>
        <w:t>времени, портретные характеристики, описания поведения героев, которые могли быть упущены, «не увидены» при первом чтении.</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t> </w:t>
      </w:r>
      <w:r w:rsidRPr="00675882">
        <w:rPr>
          <w:rFonts w:ascii="Times New Roman" w:hAnsi="Times New Roman"/>
          <w:sz w:val="24"/>
          <w:szCs w:val="24"/>
          <w:lang w:val="ru-RU"/>
        </w:rPr>
        <w:t xml:space="preserve"> </w:t>
      </w:r>
      <w:r w:rsidRPr="00675882">
        <w:rPr>
          <w:rFonts w:ascii="Times New Roman" w:hAnsi="Times New Roman"/>
          <w:sz w:val="24"/>
          <w:szCs w:val="24"/>
        </w:rPr>
        <w:t> </w:t>
      </w:r>
      <w:r w:rsidRPr="00675882">
        <w:rPr>
          <w:rFonts w:ascii="Times New Roman" w:hAnsi="Times New Roman"/>
          <w:sz w:val="24"/>
          <w:szCs w:val="24"/>
          <w:lang w:val="ru-RU"/>
        </w:rPr>
        <w:t xml:space="preserve">По возможности нужно обращать внимание </w:t>
      </w:r>
      <w:r w:rsidR="00675882" w:rsidRPr="00675882">
        <w:rPr>
          <w:rFonts w:ascii="Times New Roman" w:hAnsi="Times New Roman"/>
          <w:sz w:val="24"/>
          <w:szCs w:val="24"/>
          <w:lang w:val="ru-RU"/>
        </w:rPr>
        <w:t>учащихся</w:t>
      </w:r>
      <w:r w:rsidRPr="00675882">
        <w:rPr>
          <w:rFonts w:ascii="Times New Roman" w:hAnsi="Times New Roman"/>
          <w:sz w:val="24"/>
          <w:szCs w:val="24"/>
          <w:lang w:val="ru-RU"/>
        </w:rPr>
        <w:t xml:space="preserve"> на то, как автор с помощью слов помогает нам не только «увидеть» картины художественного мира, но и «услышать» звуки природы, человеческого голоса, «вдохнуть» аромат леса или теплого летнего вечера.</w:t>
      </w:r>
    </w:p>
    <w:p w:rsidR="00CF5996"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t> </w:t>
      </w:r>
      <w:r w:rsidRPr="00675882">
        <w:rPr>
          <w:rFonts w:ascii="Times New Roman" w:hAnsi="Times New Roman"/>
          <w:sz w:val="24"/>
          <w:szCs w:val="24"/>
          <w:lang w:val="ru-RU"/>
        </w:rPr>
        <w:t xml:space="preserve"> </w:t>
      </w:r>
      <w:r w:rsidRPr="00675882">
        <w:rPr>
          <w:rFonts w:ascii="Times New Roman" w:hAnsi="Times New Roman"/>
          <w:sz w:val="24"/>
          <w:szCs w:val="24"/>
        </w:rPr>
        <w:t> </w:t>
      </w:r>
      <w:r w:rsidRPr="00675882">
        <w:rPr>
          <w:rFonts w:ascii="Times New Roman" w:hAnsi="Times New Roman"/>
          <w:sz w:val="24"/>
          <w:szCs w:val="24"/>
          <w:lang w:val="ru-RU"/>
        </w:rPr>
        <w:t>Для развития творческого воображения можно использовать такие задания: придумай своих героев, свои приключения, другой конец для произведения.</w:t>
      </w:r>
    </w:p>
    <w:p w:rsidR="00164312"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 xml:space="preserve"> </w:t>
      </w:r>
      <w:r w:rsidRPr="00675882">
        <w:rPr>
          <w:rFonts w:ascii="Times New Roman" w:hAnsi="Times New Roman"/>
          <w:sz w:val="24"/>
          <w:szCs w:val="24"/>
        </w:rPr>
        <w:t> </w:t>
      </w:r>
      <w:r w:rsidRPr="00675882">
        <w:rPr>
          <w:rFonts w:ascii="Times New Roman" w:hAnsi="Times New Roman"/>
          <w:sz w:val="24"/>
          <w:szCs w:val="24"/>
          <w:lang w:val="ru-RU"/>
        </w:rPr>
        <w:t xml:space="preserve"> </w:t>
      </w:r>
    </w:p>
    <w:p w:rsidR="00164312" w:rsidRPr="00675882" w:rsidRDefault="00164312" w:rsidP="00675882">
      <w:pPr>
        <w:pStyle w:val="a3"/>
        <w:jc w:val="both"/>
        <w:rPr>
          <w:rFonts w:ascii="Times New Roman" w:hAnsi="Times New Roman"/>
          <w:b/>
          <w:sz w:val="24"/>
          <w:szCs w:val="24"/>
          <w:lang w:val="ru-RU"/>
        </w:rPr>
      </w:pPr>
    </w:p>
    <w:p w:rsidR="004C57EA" w:rsidRPr="00675882" w:rsidRDefault="004C57EA" w:rsidP="00675882">
      <w:pPr>
        <w:pStyle w:val="a3"/>
        <w:jc w:val="both"/>
        <w:rPr>
          <w:rFonts w:ascii="Times New Roman" w:hAnsi="Times New Roman"/>
          <w:b/>
          <w:sz w:val="24"/>
          <w:szCs w:val="24"/>
          <w:lang w:val="ru-RU"/>
        </w:rPr>
      </w:pPr>
      <w:r w:rsidRPr="00675882">
        <w:rPr>
          <w:rFonts w:ascii="Times New Roman" w:hAnsi="Times New Roman"/>
          <w:b/>
          <w:sz w:val="24"/>
          <w:szCs w:val="24"/>
        </w:rPr>
        <w:t>III</w:t>
      </w:r>
      <w:r w:rsidRPr="00675882">
        <w:rPr>
          <w:rFonts w:ascii="Times New Roman" w:hAnsi="Times New Roman"/>
          <w:b/>
          <w:sz w:val="24"/>
          <w:szCs w:val="24"/>
          <w:lang w:val="ru-RU"/>
        </w:rPr>
        <w:t>. Заключительная часть</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t> </w:t>
      </w:r>
      <w:r w:rsidRPr="00675882">
        <w:rPr>
          <w:rFonts w:ascii="Times New Roman" w:hAnsi="Times New Roman"/>
          <w:sz w:val="24"/>
          <w:szCs w:val="24"/>
          <w:lang w:val="ru-RU"/>
        </w:rPr>
        <w:t xml:space="preserve"> </w:t>
      </w:r>
      <w:r w:rsidRPr="00675882">
        <w:rPr>
          <w:rFonts w:ascii="Times New Roman" w:hAnsi="Times New Roman"/>
          <w:sz w:val="24"/>
          <w:szCs w:val="24"/>
        </w:rPr>
        <w:t> </w:t>
      </w:r>
      <w:r w:rsidRPr="00675882">
        <w:rPr>
          <w:rFonts w:ascii="Times New Roman" w:hAnsi="Times New Roman"/>
          <w:sz w:val="24"/>
          <w:szCs w:val="24"/>
          <w:lang w:val="ru-RU"/>
        </w:rPr>
        <w:t xml:space="preserve">Таким образом, </w:t>
      </w:r>
      <w:r w:rsidRPr="00675882">
        <w:rPr>
          <w:rFonts w:ascii="Times New Roman" w:hAnsi="Times New Roman"/>
          <w:sz w:val="24"/>
          <w:szCs w:val="24"/>
        </w:rPr>
        <w:t> </w:t>
      </w:r>
      <w:r w:rsidRPr="00675882">
        <w:rPr>
          <w:rFonts w:ascii="Times New Roman" w:hAnsi="Times New Roman"/>
          <w:sz w:val="24"/>
          <w:szCs w:val="24"/>
          <w:lang w:val="ru-RU"/>
        </w:rPr>
        <w:t xml:space="preserve">продуманная и целенаправленная </w:t>
      </w:r>
      <w:r w:rsidRPr="00675882">
        <w:rPr>
          <w:rFonts w:ascii="Times New Roman" w:hAnsi="Times New Roman"/>
          <w:sz w:val="24"/>
          <w:szCs w:val="24"/>
        </w:rPr>
        <w:t> </w:t>
      </w:r>
      <w:r w:rsidRPr="00675882">
        <w:rPr>
          <w:rFonts w:ascii="Times New Roman" w:hAnsi="Times New Roman"/>
          <w:sz w:val="24"/>
          <w:szCs w:val="24"/>
          <w:lang w:val="ru-RU"/>
        </w:rPr>
        <w:t xml:space="preserve">работа с текстом позволяет </w:t>
      </w:r>
      <w:r w:rsidRPr="00675882">
        <w:rPr>
          <w:rFonts w:ascii="Times New Roman" w:hAnsi="Times New Roman"/>
          <w:sz w:val="24"/>
          <w:szCs w:val="24"/>
        </w:rPr>
        <w:t> </w:t>
      </w:r>
      <w:r w:rsidRPr="00675882">
        <w:rPr>
          <w:rFonts w:ascii="Times New Roman" w:hAnsi="Times New Roman"/>
          <w:sz w:val="24"/>
          <w:szCs w:val="24"/>
          <w:lang w:val="ru-RU"/>
        </w:rPr>
        <w:t>вычерпывать ребёнку из большого объема информации нужную и полезную, а также приобретать социально – нравственный опыт и заставляет думать, познавая окружающий мир.</w:t>
      </w:r>
    </w:p>
    <w:p w:rsidR="00CF5996"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rPr>
        <w:t> </w:t>
      </w:r>
      <w:r w:rsidRPr="00675882">
        <w:rPr>
          <w:rFonts w:ascii="Times New Roman" w:hAnsi="Times New Roman"/>
          <w:sz w:val="24"/>
          <w:szCs w:val="24"/>
          <w:lang w:val="ru-RU"/>
        </w:rPr>
        <w:t xml:space="preserve"> </w:t>
      </w:r>
      <w:proofErr w:type="gramStart"/>
      <w:r w:rsidRPr="00675882">
        <w:rPr>
          <w:rFonts w:ascii="Times New Roman" w:hAnsi="Times New Roman"/>
          <w:sz w:val="24"/>
          <w:szCs w:val="24"/>
          <w:lang w:val="ru-RU"/>
        </w:rPr>
        <w:t xml:space="preserve">Применение данной технологии </w:t>
      </w:r>
      <w:r w:rsidR="00CB46D2"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 позвол</w:t>
      </w:r>
      <w:r w:rsidR="005F1971" w:rsidRPr="00675882">
        <w:rPr>
          <w:rFonts w:ascii="Times New Roman" w:hAnsi="Times New Roman"/>
          <w:sz w:val="24"/>
          <w:szCs w:val="24"/>
          <w:lang w:val="ru-RU"/>
        </w:rPr>
        <w:t>яет</w:t>
      </w:r>
      <w:r w:rsidR="00164312" w:rsidRPr="00675882">
        <w:rPr>
          <w:rFonts w:ascii="Times New Roman" w:hAnsi="Times New Roman"/>
          <w:sz w:val="24"/>
          <w:szCs w:val="24"/>
          <w:lang w:val="ru-RU"/>
        </w:rPr>
        <w:t xml:space="preserve"> </w:t>
      </w:r>
      <w:r w:rsidRPr="00675882">
        <w:rPr>
          <w:rFonts w:ascii="Times New Roman" w:hAnsi="Times New Roman"/>
          <w:sz w:val="24"/>
          <w:szCs w:val="24"/>
          <w:lang w:val="ru-RU"/>
        </w:rPr>
        <w:t>сделать уроки литературного чтения интересными, а процесс чтения для детей увлекательным.</w:t>
      </w:r>
      <w:proofErr w:type="gramEnd"/>
      <w:r w:rsidRPr="00675882">
        <w:rPr>
          <w:rFonts w:ascii="Times New Roman" w:hAnsi="Times New Roman"/>
          <w:sz w:val="24"/>
          <w:szCs w:val="24"/>
          <w:lang w:val="ru-RU"/>
        </w:rPr>
        <w:t xml:space="preserve"> </w:t>
      </w:r>
      <w:r w:rsidRPr="00675882">
        <w:rPr>
          <w:rFonts w:ascii="Times New Roman" w:hAnsi="Times New Roman"/>
          <w:sz w:val="24"/>
          <w:szCs w:val="24"/>
        </w:rPr>
        <w:t> </w:t>
      </w:r>
      <w:r w:rsidRPr="00675882">
        <w:rPr>
          <w:rFonts w:ascii="Times New Roman" w:hAnsi="Times New Roman"/>
          <w:sz w:val="24"/>
          <w:szCs w:val="24"/>
          <w:lang w:val="ru-RU"/>
        </w:rPr>
        <w:t>Всё большее количество детей приобщается к дополнительному чтению (высокий процент посещения библиотеки, ведение читательских дневников, обсуждение прочитанных книг на уроках), выполняют творческие задания, задают вопросы на интересующие темы и готовят сообщения по ним, а это позволяет сделать вывод о развитии любознательности и творческой активности.</w:t>
      </w:r>
    </w:p>
    <w:p w:rsidR="00CF5996" w:rsidRPr="00675882" w:rsidRDefault="00CF5996" w:rsidP="00675882">
      <w:pPr>
        <w:pStyle w:val="a3"/>
        <w:jc w:val="both"/>
        <w:rPr>
          <w:rFonts w:ascii="Times New Roman" w:hAnsi="Times New Roman"/>
          <w:sz w:val="24"/>
          <w:szCs w:val="24"/>
          <w:lang w:val="ru-RU"/>
        </w:rPr>
      </w:pPr>
    </w:p>
    <w:p w:rsidR="00A04FF4" w:rsidRDefault="00A04FF4" w:rsidP="00675882">
      <w:pPr>
        <w:pStyle w:val="a3"/>
        <w:jc w:val="both"/>
        <w:rPr>
          <w:rFonts w:ascii="Times New Roman" w:hAnsi="Times New Roman"/>
          <w:color w:val="FF0000"/>
          <w:sz w:val="24"/>
          <w:szCs w:val="24"/>
          <w:lang w:val="ru-RU"/>
        </w:rPr>
      </w:pPr>
    </w:p>
    <w:p w:rsidR="00CF5996" w:rsidRPr="00675882" w:rsidRDefault="00CF5996" w:rsidP="00675882">
      <w:pPr>
        <w:pStyle w:val="a3"/>
        <w:jc w:val="both"/>
        <w:rPr>
          <w:rFonts w:ascii="Times New Roman" w:hAnsi="Times New Roman"/>
          <w:color w:val="FF0000"/>
          <w:sz w:val="24"/>
          <w:szCs w:val="24"/>
          <w:lang w:val="ru-RU"/>
        </w:rPr>
      </w:pPr>
    </w:p>
    <w:p w:rsidR="004C57EA" w:rsidRPr="0060403B" w:rsidRDefault="00CF5996" w:rsidP="00675882">
      <w:pPr>
        <w:pStyle w:val="a3"/>
        <w:jc w:val="both"/>
        <w:rPr>
          <w:rFonts w:ascii="Times New Roman" w:hAnsi="Times New Roman"/>
          <w:sz w:val="24"/>
          <w:szCs w:val="24"/>
          <w:lang w:val="ru-RU"/>
        </w:rPr>
      </w:pPr>
      <w:r w:rsidRPr="00675882">
        <w:rPr>
          <w:rFonts w:ascii="Times New Roman" w:hAnsi="Times New Roman"/>
          <w:sz w:val="24"/>
          <w:szCs w:val="24"/>
          <w:lang w:val="ru-RU"/>
        </w:rPr>
        <w:t xml:space="preserve"> </w:t>
      </w:r>
      <w:r w:rsidR="0060403B">
        <w:rPr>
          <w:rFonts w:ascii="Times New Roman" w:hAnsi="Times New Roman"/>
          <w:sz w:val="24"/>
          <w:szCs w:val="24"/>
        </w:rPr>
        <w:t>IV</w:t>
      </w:r>
      <w:r w:rsidRPr="00675882">
        <w:rPr>
          <w:rFonts w:ascii="Times New Roman" w:hAnsi="Times New Roman"/>
          <w:b/>
          <w:sz w:val="24"/>
          <w:szCs w:val="24"/>
          <w:lang w:val="ru-RU"/>
        </w:rPr>
        <w:t>. Список используемых ресурсов.</w:t>
      </w:r>
    </w:p>
    <w:p w:rsidR="00CF5996" w:rsidRPr="00675882" w:rsidRDefault="00CF5996" w:rsidP="00675882">
      <w:pPr>
        <w:pStyle w:val="a3"/>
        <w:jc w:val="both"/>
        <w:rPr>
          <w:rFonts w:ascii="Times New Roman" w:hAnsi="Times New Roman"/>
          <w:b/>
          <w:sz w:val="24"/>
          <w:szCs w:val="24"/>
          <w:lang w:val="ru-RU"/>
        </w:rPr>
      </w:pP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1.</w:t>
      </w:r>
      <w:r w:rsidR="00CF5996" w:rsidRPr="00675882">
        <w:rPr>
          <w:rFonts w:ascii="Times New Roman" w:hAnsi="Times New Roman"/>
          <w:sz w:val="24"/>
          <w:szCs w:val="24"/>
          <w:lang w:val="ru-RU"/>
        </w:rPr>
        <w:t xml:space="preserve"> </w:t>
      </w:r>
      <w:r w:rsidRPr="00675882">
        <w:rPr>
          <w:rFonts w:ascii="Times New Roman" w:hAnsi="Times New Roman"/>
          <w:sz w:val="24"/>
          <w:szCs w:val="24"/>
          <w:lang w:val="ru-RU"/>
        </w:rPr>
        <w:t>Граник Г. Г. Как учить работать с книгой</w:t>
      </w:r>
      <w:r w:rsidR="00CF5996" w:rsidRPr="00675882">
        <w:rPr>
          <w:rFonts w:ascii="Times New Roman" w:hAnsi="Times New Roman"/>
          <w:sz w:val="24"/>
          <w:szCs w:val="24"/>
          <w:lang w:val="ru-RU"/>
        </w:rPr>
        <w:t>.</w:t>
      </w:r>
      <w:r w:rsidRPr="00675882">
        <w:rPr>
          <w:rFonts w:ascii="Times New Roman" w:hAnsi="Times New Roman"/>
          <w:sz w:val="24"/>
          <w:szCs w:val="24"/>
          <w:lang w:val="ru-RU"/>
        </w:rPr>
        <w:t xml:space="preserve"> – М. 2007г.</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2.</w:t>
      </w:r>
      <w:r w:rsidR="00CF5996"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Левин В. </w:t>
      </w:r>
      <w:proofErr w:type="gramStart"/>
      <w:r w:rsidRPr="00675882">
        <w:rPr>
          <w:rFonts w:ascii="Times New Roman" w:hAnsi="Times New Roman"/>
          <w:sz w:val="24"/>
          <w:szCs w:val="24"/>
          <w:lang w:val="ru-RU"/>
        </w:rPr>
        <w:t>А.</w:t>
      </w:r>
      <w:proofErr w:type="gramEnd"/>
      <w:r w:rsidR="00CF5996"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 Когда маленький школьни</w:t>
      </w:r>
      <w:r w:rsidR="00CF5996" w:rsidRPr="00675882">
        <w:rPr>
          <w:rFonts w:ascii="Times New Roman" w:hAnsi="Times New Roman"/>
          <w:sz w:val="24"/>
          <w:szCs w:val="24"/>
          <w:lang w:val="ru-RU"/>
        </w:rPr>
        <w:t>к становится большим читателем.-</w:t>
      </w:r>
      <w:r w:rsidRPr="00675882">
        <w:rPr>
          <w:rFonts w:ascii="Times New Roman" w:hAnsi="Times New Roman"/>
          <w:sz w:val="24"/>
          <w:szCs w:val="24"/>
          <w:lang w:val="ru-RU"/>
        </w:rPr>
        <w:t xml:space="preserve"> М. 1994г.</w:t>
      </w:r>
    </w:p>
    <w:p w:rsidR="004C57EA" w:rsidRPr="00675882" w:rsidRDefault="004C57EA" w:rsidP="00675882">
      <w:pPr>
        <w:pStyle w:val="a3"/>
        <w:jc w:val="both"/>
        <w:rPr>
          <w:rFonts w:ascii="Times New Roman" w:hAnsi="Times New Roman"/>
          <w:sz w:val="24"/>
          <w:szCs w:val="24"/>
          <w:lang w:val="ru-RU"/>
        </w:rPr>
      </w:pPr>
      <w:r w:rsidRPr="00675882">
        <w:rPr>
          <w:rFonts w:ascii="Times New Roman" w:hAnsi="Times New Roman"/>
          <w:sz w:val="24"/>
          <w:szCs w:val="24"/>
          <w:lang w:val="ru-RU"/>
        </w:rPr>
        <w:t>3. Соболева О. В.</w:t>
      </w:r>
      <w:r w:rsidR="00CF5996" w:rsidRPr="00675882">
        <w:rPr>
          <w:rFonts w:ascii="Times New Roman" w:hAnsi="Times New Roman"/>
          <w:sz w:val="24"/>
          <w:szCs w:val="24"/>
          <w:lang w:val="ru-RU"/>
        </w:rPr>
        <w:t xml:space="preserve"> </w:t>
      </w:r>
      <w:r w:rsidRPr="00675882">
        <w:rPr>
          <w:rFonts w:ascii="Times New Roman" w:hAnsi="Times New Roman"/>
          <w:sz w:val="24"/>
          <w:szCs w:val="24"/>
          <w:lang w:val="ru-RU"/>
        </w:rPr>
        <w:t xml:space="preserve"> Беседы о чтении, или ка</w:t>
      </w:r>
      <w:r w:rsidR="00CF5996" w:rsidRPr="00675882">
        <w:rPr>
          <w:rFonts w:ascii="Times New Roman" w:hAnsi="Times New Roman"/>
          <w:sz w:val="24"/>
          <w:szCs w:val="24"/>
          <w:lang w:val="ru-RU"/>
        </w:rPr>
        <w:t>к научить детей понимать текст. -</w:t>
      </w:r>
      <w:r w:rsidRPr="00675882">
        <w:rPr>
          <w:rFonts w:ascii="Times New Roman" w:hAnsi="Times New Roman"/>
          <w:sz w:val="24"/>
          <w:szCs w:val="24"/>
          <w:lang w:val="ru-RU"/>
        </w:rPr>
        <w:t xml:space="preserve"> М. 2012г.</w:t>
      </w:r>
    </w:p>
    <w:p w:rsidR="004C57EA" w:rsidRPr="00675882" w:rsidRDefault="00CF5996" w:rsidP="00675882">
      <w:pPr>
        <w:pStyle w:val="a3"/>
        <w:jc w:val="both"/>
        <w:rPr>
          <w:rFonts w:ascii="Times New Roman" w:hAnsi="Times New Roman"/>
          <w:sz w:val="24"/>
          <w:szCs w:val="24"/>
          <w:lang w:val="ru-RU"/>
        </w:rPr>
      </w:pPr>
      <w:r w:rsidRPr="00675882">
        <w:rPr>
          <w:rFonts w:ascii="Times New Roman" w:hAnsi="Times New Roman"/>
          <w:sz w:val="24"/>
          <w:szCs w:val="24"/>
          <w:lang w:val="ru-RU"/>
        </w:rPr>
        <w:t xml:space="preserve">4. </w:t>
      </w:r>
      <w:r w:rsidRPr="00675882">
        <w:rPr>
          <w:rFonts w:ascii="Times New Roman" w:hAnsi="Times New Roman"/>
          <w:sz w:val="24"/>
          <w:szCs w:val="24"/>
        </w:rPr>
        <w:t>http</w:t>
      </w:r>
      <w:r w:rsidRPr="00675882">
        <w:rPr>
          <w:rFonts w:ascii="Times New Roman" w:hAnsi="Times New Roman"/>
          <w:sz w:val="24"/>
          <w:szCs w:val="24"/>
          <w:lang w:val="ru-RU"/>
        </w:rPr>
        <w:t>://</w:t>
      </w:r>
      <w:r w:rsidRPr="00675882">
        <w:rPr>
          <w:rFonts w:ascii="Times New Roman" w:hAnsi="Times New Roman"/>
          <w:sz w:val="24"/>
          <w:szCs w:val="24"/>
        </w:rPr>
        <w:t>nsportal</w:t>
      </w:r>
      <w:r w:rsidRPr="00675882">
        <w:rPr>
          <w:rFonts w:ascii="Times New Roman" w:hAnsi="Times New Roman"/>
          <w:sz w:val="24"/>
          <w:szCs w:val="24"/>
          <w:lang w:val="ru-RU"/>
        </w:rPr>
        <w:t>.</w:t>
      </w:r>
      <w:r w:rsidRPr="00675882">
        <w:rPr>
          <w:rFonts w:ascii="Times New Roman" w:hAnsi="Times New Roman"/>
          <w:sz w:val="24"/>
          <w:szCs w:val="24"/>
        </w:rPr>
        <w:t>ru</w:t>
      </w:r>
      <w:r w:rsidRPr="00675882">
        <w:rPr>
          <w:rFonts w:ascii="Times New Roman" w:hAnsi="Times New Roman"/>
          <w:sz w:val="24"/>
          <w:szCs w:val="24"/>
          <w:lang w:val="ru-RU"/>
        </w:rPr>
        <w:t>/</w:t>
      </w:r>
    </w:p>
    <w:p w:rsidR="004C57EA" w:rsidRPr="00675882" w:rsidRDefault="00CF5996" w:rsidP="00675882">
      <w:pPr>
        <w:pStyle w:val="a3"/>
        <w:jc w:val="both"/>
        <w:rPr>
          <w:rFonts w:ascii="Times New Roman" w:hAnsi="Times New Roman"/>
          <w:sz w:val="24"/>
          <w:szCs w:val="24"/>
          <w:lang w:val="ru-RU"/>
        </w:rPr>
      </w:pPr>
      <w:r w:rsidRPr="00675882">
        <w:rPr>
          <w:rFonts w:ascii="Times New Roman" w:hAnsi="Times New Roman"/>
          <w:sz w:val="24"/>
          <w:szCs w:val="24"/>
          <w:lang w:val="ru-RU"/>
        </w:rPr>
        <w:t xml:space="preserve">5. </w:t>
      </w:r>
      <w:hyperlink r:id="rId6" w:history="1">
        <w:r w:rsidR="00572852" w:rsidRPr="003B7E8D">
          <w:rPr>
            <w:rStyle w:val="a4"/>
            <w:rFonts w:ascii="Times New Roman" w:hAnsi="Times New Roman"/>
            <w:sz w:val="24"/>
            <w:szCs w:val="24"/>
          </w:rPr>
          <w:t>http</w:t>
        </w:r>
        <w:r w:rsidR="00572852" w:rsidRPr="003B7E8D">
          <w:rPr>
            <w:rStyle w:val="a4"/>
            <w:rFonts w:ascii="Times New Roman" w:hAnsi="Times New Roman"/>
            <w:sz w:val="24"/>
            <w:szCs w:val="24"/>
            <w:lang w:val="ru-RU"/>
          </w:rPr>
          <w:t>://</w:t>
        </w:r>
        <w:proofErr w:type="spellStart"/>
        <w:r w:rsidR="00572852" w:rsidRPr="003B7E8D">
          <w:rPr>
            <w:rStyle w:val="a4"/>
            <w:rFonts w:ascii="Times New Roman" w:hAnsi="Times New Roman"/>
            <w:sz w:val="24"/>
            <w:szCs w:val="24"/>
          </w:rPr>
          <w:t>rus</w:t>
        </w:r>
        <w:proofErr w:type="spellEnd"/>
        <w:r w:rsidR="00572852" w:rsidRPr="003B7E8D">
          <w:rPr>
            <w:rStyle w:val="a4"/>
            <w:rFonts w:ascii="Times New Roman" w:hAnsi="Times New Roman"/>
            <w:sz w:val="24"/>
            <w:szCs w:val="24"/>
            <w:lang w:val="ru-RU"/>
          </w:rPr>
          <w:t>.1</w:t>
        </w:r>
        <w:proofErr w:type="spellStart"/>
        <w:r w:rsidR="00572852" w:rsidRPr="003B7E8D">
          <w:rPr>
            <w:rStyle w:val="a4"/>
            <w:rFonts w:ascii="Times New Roman" w:hAnsi="Times New Roman"/>
            <w:sz w:val="24"/>
            <w:szCs w:val="24"/>
          </w:rPr>
          <w:t>september</w:t>
        </w:r>
        <w:proofErr w:type="spellEnd"/>
        <w:r w:rsidR="00572852" w:rsidRPr="003B7E8D">
          <w:rPr>
            <w:rStyle w:val="a4"/>
            <w:rFonts w:ascii="Times New Roman" w:hAnsi="Times New Roman"/>
            <w:sz w:val="24"/>
            <w:szCs w:val="24"/>
            <w:lang w:val="ru-RU"/>
          </w:rPr>
          <w:t>.</w:t>
        </w:r>
        <w:proofErr w:type="spellStart"/>
        <w:r w:rsidR="00572852" w:rsidRPr="003B7E8D">
          <w:rPr>
            <w:rStyle w:val="a4"/>
            <w:rFonts w:ascii="Times New Roman" w:hAnsi="Times New Roman"/>
            <w:sz w:val="24"/>
            <w:szCs w:val="24"/>
          </w:rPr>
          <w:t>ru</w:t>
        </w:r>
        <w:proofErr w:type="spellEnd"/>
        <w:r w:rsidR="00572852" w:rsidRPr="003B7E8D">
          <w:rPr>
            <w:rStyle w:val="a4"/>
            <w:rFonts w:ascii="Times New Roman" w:hAnsi="Times New Roman"/>
            <w:sz w:val="24"/>
            <w:szCs w:val="24"/>
            <w:lang w:val="ru-RU"/>
          </w:rPr>
          <w:t>/</w:t>
        </w:r>
      </w:hyperlink>
      <w:r w:rsidRPr="00675882">
        <w:rPr>
          <w:rFonts w:ascii="Times New Roman" w:hAnsi="Times New Roman"/>
          <w:sz w:val="24"/>
          <w:szCs w:val="24"/>
          <w:lang w:val="ru-RU"/>
        </w:rPr>
        <w:t xml:space="preserve"> </w:t>
      </w:r>
    </w:p>
    <w:p w:rsidR="00A700CF" w:rsidRPr="00675882" w:rsidRDefault="00A700CF" w:rsidP="00675882">
      <w:pPr>
        <w:pStyle w:val="a3"/>
        <w:jc w:val="both"/>
        <w:rPr>
          <w:rFonts w:ascii="Times New Roman" w:hAnsi="Times New Roman"/>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572852" w:rsidRDefault="00572852" w:rsidP="00A04FF4">
      <w:pPr>
        <w:pStyle w:val="a3"/>
        <w:jc w:val="both"/>
        <w:rPr>
          <w:rFonts w:ascii="Times New Roman" w:hAnsi="Times New Roman"/>
          <w:b/>
          <w:sz w:val="24"/>
          <w:szCs w:val="24"/>
          <w:lang w:val="ru-RU"/>
        </w:rPr>
      </w:pPr>
    </w:p>
    <w:p w:rsidR="00A04FF4" w:rsidRDefault="00A04FF4" w:rsidP="0060403B">
      <w:pPr>
        <w:pStyle w:val="a3"/>
        <w:jc w:val="right"/>
        <w:rPr>
          <w:rFonts w:ascii="Times New Roman" w:hAnsi="Times New Roman"/>
          <w:b/>
          <w:sz w:val="24"/>
          <w:szCs w:val="24"/>
          <w:lang w:val="ru-RU"/>
        </w:rPr>
      </w:pPr>
      <w:r w:rsidRPr="00A04FF4">
        <w:rPr>
          <w:rFonts w:ascii="Times New Roman" w:hAnsi="Times New Roman"/>
          <w:b/>
          <w:sz w:val="24"/>
          <w:szCs w:val="24"/>
          <w:lang w:val="ru-RU"/>
        </w:rPr>
        <w:t>Приложение</w:t>
      </w:r>
    </w:p>
    <w:p w:rsidR="00285A81" w:rsidRDefault="00285A81" w:rsidP="0060403B">
      <w:pPr>
        <w:pStyle w:val="a3"/>
        <w:jc w:val="right"/>
        <w:rPr>
          <w:rFonts w:ascii="Times New Roman" w:hAnsi="Times New Roman"/>
          <w:b/>
          <w:sz w:val="24"/>
          <w:szCs w:val="24"/>
          <w:lang w:val="ru-RU"/>
        </w:rPr>
      </w:pPr>
    </w:p>
    <w:p w:rsidR="009727EF" w:rsidRDefault="009727EF" w:rsidP="00285A81">
      <w:pPr>
        <w:pStyle w:val="a3"/>
        <w:jc w:val="center"/>
        <w:rPr>
          <w:rFonts w:ascii="Times New Roman" w:hAnsi="Times New Roman"/>
          <w:sz w:val="28"/>
          <w:szCs w:val="24"/>
          <w:lang w:val="ru-RU"/>
        </w:rPr>
      </w:pPr>
    </w:p>
    <w:p w:rsidR="009727EF" w:rsidRDefault="009727EF" w:rsidP="00285A81">
      <w:pPr>
        <w:pStyle w:val="a3"/>
        <w:jc w:val="center"/>
        <w:rPr>
          <w:rFonts w:ascii="Times New Roman" w:hAnsi="Times New Roman"/>
          <w:sz w:val="28"/>
          <w:szCs w:val="24"/>
          <w:lang w:val="ru-RU"/>
        </w:rPr>
      </w:pPr>
    </w:p>
    <w:p w:rsidR="00285A81" w:rsidRDefault="00285A81" w:rsidP="00285A81">
      <w:pPr>
        <w:pStyle w:val="a3"/>
        <w:jc w:val="center"/>
        <w:rPr>
          <w:rFonts w:ascii="Times New Roman" w:hAnsi="Times New Roman"/>
          <w:sz w:val="28"/>
          <w:szCs w:val="24"/>
          <w:lang w:val="ru-RU"/>
        </w:rPr>
      </w:pPr>
      <w:r w:rsidRPr="00285A81">
        <w:rPr>
          <w:rFonts w:ascii="Times New Roman" w:hAnsi="Times New Roman"/>
          <w:sz w:val="28"/>
          <w:szCs w:val="24"/>
          <w:lang w:val="ru-RU"/>
        </w:rPr>
        <w:t>Анализ выполнения работы по группам проверяемых умений</w:t>
      </w:r>
    </w:p>
    <w:p w:rsidR="00285A81" w:rsidRDefault="00285A81" w:rsidP="00285A81">
      <w:pPr>
        <w:pStyle w:val="a3"/>
        <w:jc w:val="center"/>
        <w:rPr>
          <w:rFonts w:ascii="Times New Roman" w:hAnsi="Times New Roman"/>
          <w:sz w:val="28"/>
          <w:szCs w:val="24"/>
          <w:lang w:val="ru-RU"/>
        </w:rPr>
      </w:pPr>
    </w:p>
    <w:p w:rsidR="00285A81" w:rsidRPr="00FF6CDD" w:rsidRDefault="00285A81" w:rsidP="00285A81">
      <w:pPr>
        <w:pStyle w:val="a3"/>
        <w:jc w:val="center"/>
        <w:rPr>
          <w:rFonts w:ascii="Times New Roman" w:hAnsi="Times New Roman"/>
          <w:b/>
          <w:i/>
          <w:sz w:val="24"/>
          <w:szCs w:val="24"/>
          <w:lang w:val="ru-RU"/>
        </w:rPr>
      </w:pPr>
      <w:r w:rsidRPr="00FF6CDD">
        <w:rPr>
          <w:rFonts w:ascii="Times New Roman" w:hAnsi="Times New Roman"/>
          <w:b/>
          <w:i/>
          <w:sz w:val="24"/>
          <w:szCs w:val="24"/>
          <w:lang w:val="ru-RU"/>
        </w:rPr>
        <w:t>Умение извлекать фактическую информацию.</w:t>
      </w:r>
    </w:p>
    <w:p w:rsidR="00285A81" w:rsidRDefault="00285A81" w:rsidP="00285A81">
      <w:pPr>
        <w:pStyle w:val="a3"/>
        <w:rPr>
          <w:rFonts w:ascii="Times New Roman" w:hAnsi="Times New Roman"/>
          <w:i/>
          <w:sz w:val="24"/>
          <w:szCs w:val="24"/>
          <w:lang w:val="ru-RU"/>
        </w:rPr>
      </w:pPr>
    </w:p>
    <w:p w:rsidR="00285A81" w:rsidRPr="00285A81" w:rsidRDefault="00285A81" w:rsidP="00285A81">
      <w:pPr>
        <w:pStyle w:val="a3"/>
        <w:jc w:val="center"/>
        <w:rPr>
          <w:rFonts w:ascii="Times New Roman" w:hAnsi="Times New Roman"/>
          <w:i/>
          <w:sz w:val="24"/>
          <w:szCs w:val="24"/>
          <w:lang w:val="ru-RU"/>
        </w:rPr>
      </w:pPr>
      <w:r w:rsidRPr="00285A81">
        <w:rPr>
          <w:rFonts w:ascii="Times New Roman" w:hAnsi="Times New Roman"/>
          <w:i/>
          <w:noProof/>
          <w:sz w:val="24"/>
          <w:szCs w:val="24"/>
          <w:lang w:val="ru-RU" w:eastAsia="ru-RU" w:bidi="ar-SA"/>
        </w:rPr>
        <w:drawing>
          <wp:inline distT="0" distB="0" distL="0" distR="0">
            <wp:extent cx="4320037" cy="2467154"/>
            <wp:effectExtent l="19050" t="0" r="23363" b="9346"/>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85A81" w:rsidRPr="00285A81" w:rsidRDefault="00285A81" w:rsidP="00285A81">
      <w:pPr>
        <w:pStyle w:val="a3"/>
        <w:jc w:val="center"/>
        <w:rPr>
          <w:rFonts w:ascii="Times New Roman" w:hAnsi="Times New Roman"/>
          <w:i/>
          <w:sz w:val="24"/>
          <w:szCs w:val="24"/>
          <w:lang w:val="ru-RU"/>
        </w:rPr>
      </w:pPr>
    </w:p>
    <w:p w:rsidR="00285A81" w:rsidRPr="00A04FF4" w:rsidRDefault="00285A81" w:rsidP="0060403B">
      <w:pPr>
        <w:pStyle w:val="a3"/>
        <w:jc w:val="right"/>
        <w:rPr>
          <w:rFonts w:ascii="Times New Roman" w:hAnsi="Times New Roman"/>
          <w:b/>
          <w:sz w:val="24"/>
          <w:szCs w:val="24"/>
          <w:lang w:val="ru-RU"/>
        </w:rPr>
      </w:pPr>
    </w:p>
    <w:p w:rsidR="00285A81" w:rsidRDefault="00285A81" w:rsidP="00A04FF4">
      <w:pPr>
        <w:pStyle w:val="a3"/>
        <w:jc w:val="both"/>
        <w:rPr>
          <w:rFonts w:ascii="Times New Roman" w:hAnsi="Times New Roman"/>
          <w:color w:val="FF0000"/>
          <w:sz w:val="24"/>
          <w:szCs w:val="24"/>
          <w:lang w:val="ru-RU"/>
        </w:rPr>
      </w:pPr>
    </w:p>
    <w:p w:rsidR="008C5CD7" w:rsidRDefault="008C5CD7" w:rsidP="008C5CD7">
      <w:pPr>
        <w:pStyle w:val="a3"/>
        <w:jc w:val="center"/>
        <w:rPr>
          <w:rFonts w:ascii="Times New Roman" w:hAnsi="Times New Roman"/>
          <w:i/>
          <w:sz w:val="24"/>
          <w:szCs w:val="24"/>
          <w:lang w:val="ru-RU"/>
        </w:rPr>
      </w:pPr>
    </w:p>
    <w:p w:rsidR="008C5CD7" w:rsidRPr="00FF6CDD" w:rsidRDefault="008C5CD7" w:rsidP="008C5CD7">
      <w:pPr>
        <w:pStyle w:val="a3"/>
        <w:jc w:val="center"/>
        <w:rPr>
          <w:rFonts w:ascii="Times New Roman" w:hAnsi="Times New Roman"/>
          <w:b/>
          <w:i/>
          <w:sz w:val="24"/>
          <w:szCs w:val="24"/>
          <w:lang w:val="ru-RU"/>
        </w:rPr>
      </w:pPr>
    </w:p>
    <w:p w:rsidR="00285A81" w:rsidRPr="00FF6CDD" w:rsidRDefault="00285A81" w:rsidP="008C5CD7">
      <w:pPr>
        <w:pStyle w:val="a3"/>
        <w:jc w:val="center"/>
        <w:rPr>
          <w:rFonts w:ascii="Times New Roman" w:hAnsi="Times New Roman"/>
          <w:b/>
          <w:i/>
          <w:sz w:val="24"/>
          <w:szCs w:val="24"/>
          <w:lang w:val="ru-RU"/>
        </w:rPr>
      </w:pPr>
      <w:r w:rsidRPr="00FF6CDD">
        <w:rPr>
          <w:rFonts w:ascii="Times New Roman" w:hAnsi="Times New Roman"/>
          <w:b/>
          <w:i/>
          <w:sz w:val="24"/>
          <w:szCs w:val="24"/>
          <w:lang w:val="ru-RU"/>
        </w:rPr>
        <w:t xml:space="preserve">Умение извлекать </w:t>
      </w:r>
      <w:proofErr w:type="spellStart"/>
      <w:r w:rsidRPr="00FF6CDD">
        <w:rPr>
          <w:rFonts w:ascii="Times New Roman" w:hAnsi="Times New Roman"/>
          <w:b/>
          <w:i/>
          <w:sz w:val="24"/>
          <w:szCs w:val="24"/>
          <w:lang w:val="ru-RU"/>
        </w:rPr>
        <w:t>подтекстовую</w:t>
      </w:r>
      <w:proofErr w:type="spellEnd"/>
      <w:r w:rsidRPr="00FF6CDD">
        <w:rPr>
          <w:rFonts w:ascii="Times New Roman" w:hAnsi="Times New Roman"/>
          <w:b/>
          <w:i/>
          <w:sz w:val="24"/>
          <w:szCs w:val="24"/>
          <w:lang w:val="ru-RU"/>
        </w:rPr>
        <w:t xml:space="preserve"> информацию</w:t>
      </w:r>
      <w:r w:rsidR="008C5CD7" w:rsidRPr="00FF6CDD">
        <w:rPr>
          <w:rFonts w:ascii="Times New Roman" w:hAnsi="Times New Roman"/>
          <w:b/>
          <w:i/>
          <w:sz w:val="24"/>
          <w:szCs w:val="24"/>
          <w:lang w:val="ru-RU"/>
        </w:rPr>
        <w:t>.</w:t>
      </w:r>
    </w:p>
    <w:p w:rsidR="008C5CD7" w:rsidRDefault="008C5CD7" w:rsidP="00A04FF4">
      <w:pPr>
        <w:pStyle w:val="a3"/>
        <w:jc w:val="both"/>
        <w:rPr>
          <w:rFonts w:ascii="Times New Roman" w:hAnsi="Times New Roman"/>
          <w:i/>
          <w:sz w:val="24"/>
          <w:szCs w:val="24"/>
          <w:lang w:val="ru-RU"/>
        </w:rPr>
      </w:pPr>
    </w:p>
    <w:p w:rsidR="008C5CD7" w:rsidRDefault="008C5CD7" w:rsidP="008C5CD7">
      <w:pPr>
        <w:pStyle w:val="a3"/>
        <w:jc w:val="center"/>
        <w:rPr>
          <w:rFonts w:ascii="Times New Roman" w:hAnsi="Times New Roman"/>
          <w:color w:val="FF0000"/>
          <w:sz w:val="24"/>
          <w:szCs w:val="24"/>
          <w:lang w:val="ru-RU"/>
        </w:rPr>
      </w:pPr>
      <w:r w:rsidRPr="008C5CD7">
        <w:rPr>
          <w:rFonts w:ascii="Times New Roman" w:hAnsi="Times New Roman"/>
          <w:noProof/>
          <w:color w:val="FF0000"/>
          <w:sz w:val="24"/>
          <w:szCs w:val="24"/>
          <w:lang w:val="ru-RU" w:eastAsia="ru-RU" w:bidi="ar-SA"/>
        </w:rPr>
        <w:lastRenderedPageBreak/>
        <w:drawing>
          <wp:inline distT="0" distB="0" distL="0" distR="0">
            <wp:extent cx="4572000" cy="27432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85A81" w:rsidRDefault="00285A81" w:rsidP="00A04FF4">
      <w:pPr>
        <w:pStyle w:val="a3"/>
        <w:jc w:val="both"/>
        <w:rPr>
          <w:rFonts w:ascii="Times New Roman" w:hAnsi="Times New Roman"/>
          <w:color w:val="FF0000"/>
          <w:sz w:val="24"/>
          <w:szCs w:val="24"/>
          <w:lang w:val="ru-RU"/>
        </w:rPr>
      </w:pPr>
    </w:p>
    <w:p w:rsidR="00285A81" w:rsidRDefault="00285A81" w:rsidP="00A04FF4">
      <w:pPr>
        <w:pStyle w:val="a3"/>
        <w:jc w:val="both"/>
        <w:rPr>
          <w:rFonts w:ascii="Times New Roman" w:hAnsi="Times New Roman"/>
          <w:color w:val="FF0000"/>
          <w:sz w:val="24"/>
          <w:szCs w:val="24"/>
          <w:lang w:val="ru-RU"/>
        </w:rPr>
      </w:pPr>
    </w:p>
    <w:p w:rsidR="00285A81" w:rsidRDefault="00285A81" w:rsidP="00A04FF4">
      <w:pPr>
        <w:pStyle w:val="a3"/>
        <w:jc w:val="both"/>
        <w:rPr>
          <w:rFonts w:ascii="Times New Roman" w:hAnsi="Times New Roman"/>
          <w:color w:val="FF0000"/>
          <w:sz w:val="24"/>
          <w:szCs w:val="24"/>
          <w:lang w:val="ru-RU"/>
        </w:rPr>
      </w:pPr>
    </w:p>
    <w:p w:rsidR="00285A81" w:rsidRDefault="00285A81" w:rsidP="00A04FF4">
      <w:pPr>
        <w:pStyle w:val="a3"/>
        <w:jc w:val="both"/>
        <w:rPr>
          <w:rFonts w:ascii="Times New Roman" w:hAnsi="Times New Roman"/>
          <w:color w:val="FF0000"/>
          <w:sz w:val="24"/>
          <w:szCs w:val="24"/>
          <w:lang w:val="ru-RU"/>
        </w:rPr>
      </w:pPr>
    </w:p>
    <w:p w:rsidR="008C5CD7" w:rsidRDefault="008C5CD7" w:rsidP="00A04FF4">
      <w:pPr>
        <w:pStyle w:val="a3"/>
        <w:jc w:val="both"/>
        <w:rPr>
          <w:rFonts w:ascii="Times New Roman" w:hAnsi="Times New Roman"/>
          <w:color w:val="FF0000"/>
          <w:sz w:val="24"/>
          <w:szCs w:val="24"/>
          <w:lang w:val="ru-RU"/>
        </w:rPr>
      </w:pPr>
    </w:p>
    <w:p w:rsidR="008C5CD7" w:rsidRDefault="008C5CD7" w:rsidP="00A04FF4">
      <w:pPr>
        <w:pStyle w:val="a3"/>
        <w:jc w:val="both"/>
        <w:rPr>
          <w:rFonts w:ascii="Times New Roman" w:hAnsi="Times New Roman"/>
          <w:color w:val="FF0000"/>
          <w:sz w:val="24"/>
          <w:szCs w:val="24"/>
          <w:lang w:val="ru-RU"/>
        </w:rPr>
      </w:pPr>
    </w:p>
    <w:p w:rsidR="008C5CD7" w:rsidRDefault="008C5CD7" w:rsidP="00A04FF4">
      <w:pPr>
        <w:pStyle w:val="a3"/>
        <w:jc w:val="both"/>
        <w:rPr>
          <w:rFonts w:ascii="Times New Roman" w:hAnsi="Times New Roman"/>
          <w:color w:val="FF0000"/>
          <w:sz w:val="24"/>
          <w:szCs w:val="24"/>
          <w:lang w:val="ru-RU"/>
        </w:rPr>
      </w:pPr>
    </w:p>
    <w:p w:rsidR="008C5CD7" w:rsidRDefault="008C5CD7" w:rsidP="00A04FF4">
      <w:pPr>
        <w:pStyle w:val="a3"/>
        <w:jc w:val="both"/>
        <w:rPr>
          <w:rFonts w:ascii="Times New Roman" w:hAnsi="Times New Roman"/>
          <w:color w:val="FF0000"/>
          <w:sz w:val="24"/>
          <w:szCs w:val="24"/>
          <w:lang w:val="ru-RU"/>
        </w:rPr>
      </w:pPr>
    </w:p>
    <w:p w:rsidR="008C5CD7" w:rsidRPr="00FF6CDD" w:rsidRDefault="008C5CD7" w:rsidP="008C5CD7">
      <w:pPr>
        <w:pStyle w:val="a3"/>
        <w:jc w:val="center"/>
        <w:rPr>
          <w:rFonts w:ascii="Times New Roman" w:hAnsi="Times New Roman"/>
          <w:b/>
          <w:i/>
          <w:sz w:val="24"/>
          <w:szCs w:val="24"/>
          <w:lang w:val="ru-RU"/>
        </w:rPr>
      </w:pPr>
      <w:r w:rsidRPr="00FF6CDD">
        <w:rPr>
          <w:rFonts w:ascii="Times New Roman" w:hAnsi="Times New Roman"/>
          <w:b/>
          <w:i/>
          <w:sz w:val="24"/>
          <w:szCs w:val="24"/>
          <w:lang w:val="ru-RU"/>
        </w:rPr>
        <w:t>Умение выделять основную мысль текста.</w:t>
      </w:r>
    </w:p>
    <w:p w:rsidR="008C5CD7" w:rsidRDefault="008C5CD7" w:rsidP="00A04FF4">
      <w:pPr>
        <w:pStyle w:val="a3"/>
        <w:jc w:val="both"/>
        <w:rPr>
          <w:rFonts w:ascii="Times New Roman" w:hAnsi="Times New Roman"/>
          <w:color w:val="FF0000"/>
          <w:sz w:val="24"/>
          <w:szCs w:val="24"/>
          <w:lang w:val="ru-RU"/>
        </w:rPr>
      </w:pPr>
    </w:p>
    <w:p w:rsidR="008C5CD7" w:rsidRDefault="008C5CD7" w:rsidP="00A04FF4">
      <w:pPr>
        <w:pStyle w:val="a3"/>
        <w:jc w:val="both"/>
        <w:rPr>
          <w:rFonts w:ascii="Times New Roman" w:hAnsi="Times New Roman"/>
          <w:color w:val="FF0000"/>
          <w:sz w:val="24"/>
          <w:szCs w:val="24"/>
          <w:lang w:val="ru-RU"/>
        </w:rPr>
      </w:pPr>
    </w:p>
    <w:p w:rsidR="00FF6CDD" w:rsidRDefault="00FF6CDD" w:rsidP="00A04FF4">
      <w:pPr>
        <w:pStyle w:val="a3"/>
        <w:jc w:val="both"/>
        <w:rPr>
          <w:rFonts w:ascii="Times New Roman" w:hAnsi="Times New Roman"/>
          <w:color w:val="FF0000"/>
          <w:sz w:val="24"/>
          <w:szCs w:val="24"/>
          <w:lang w:val="ru-RU"/>
        </w:rPr>
      </w:pPr>
    </w:p>
    <w:p w:rsidR="00FF6CDD" w:rsidRDefault="00FF6CDD" w:rsidP="00FF6CDD">
      <w:pPr>
        <w:pStyle w:val="a3"/>
        <w:jc w:val="center"/>
        <w:rPr>
          <w:rFonts w:ascii="Times New Roman" w:hAnsi="Times New Roman"/>
          <w:color w:val="FF0000"/>
          <w:sz w:val="24"/>
          <w:szCs w:val="24"/>
          <w:lang w:val="ru-RU"/>
        </w:rPr>
      </w:pPr>
      <w:r w:rsidRPr="00FF6CDD">
        <w:rPr>
          <w:rFonts w:ascii="Times New Roman" w:hAnsi="Times New Roman"/>
          <w:noProof/>
          <w:color w:val="FF0000"/>
          <w:sz w:val="24"/>
          <w:szCs w:val="24"/>
          <w:lang w:val="ru-RU" w:eastAsia="ru-RU" w:bidi="ar-SA"/>
        </w:rPr>
        <w:drawing>
          <wp:inline distT="0" distB="0" distL="0" distR="0">
            <wp:extent cx="4572000" cy="27432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C5CD7" w:rsidRDefault="008C5CD7" w:rsidP="00A04FF4">
      <w:pPr>
        <w:pStyle w:val="a3"/>
        <w:jc w:val="both"/>
        <w:rPr>
          <w:rFonts w:ascii="Times New Roman" w:hAnsi="Times New Roman"/>
          <w:color w:val="FF0000"/>
          <w:sz w:val="24"/>
          <w:szCs w:val="24"/>
          <w:lang w:val="ru-RU"/>
        </w:rPr>
      </w:pPr>
    </w:p>
    <w:p w:rsidR="00FF6CDD" w:rsidRDefault="00FF6CDD" w:rsidP="00A04FF4">
      <w:pPr>
        <w:pStyle w:val="a3"/>
        <w:jc w:val="both"/>
        <w:rPr>
          <w:rFonts w:ascii="Times New Roman" w:hAnsi="Times New Roman"/>
          <w:color w:val="FF0000"/>
          <w:sz w:val="24"/>
          <w:szCs w:val="24"/>
          <w:lang w:val="ru-RU"/>
        </w:rPr>
      </w:pPr>
    </w:p>
    <w:p w:rsidR="00FF6CDD" w:rsidRDefault="00FF6CDD" w:rsidP="00A04FF4">
      <w:pPr>
        <w:pStyle w:val="a3"/>
        <w:jc w:val="both"/>
        <w:rPr>
          <w:rFonts w:ascii="Times New Roman" w:hAnsi="Times New Roman"/>
          <w:color w:val="FF0000"/>
          <w:sz w:val="24"/>
          <w:szCs w:val="24"/>
          <w:lang w:val="ru-RU"/>
        </w:rPr>
      </w:pPr>
    </w:p>
    <w:p w:rsidR="00FF6CDD" w:rsidRDefault="00FF6CDD" w:rsidP="00A04FF4">
      <w:pPr>
        <w:pStyle w:val="a3"/>
        <w:jc w:val="both"/>
        <w:rPr>
          <w:rFonts w:ascii="Times New Roman" w:hAnsi="Times New Roman"/>
          <w:color w:val="FF0000"/>
          <w:sz w:val="24"/>
          <w:szCs w:val="24"/>
          <w:lang w:val="ru-RU"/>
        </w:rPr>
      </w:pPr>
    </w:p>
    <w:p w:rsidR="00FF6CDD" w:rsidRDefault="00FF6CDD" w:rsidP="00FF6CDD">
      <w:pPr>
        <w:pStyle w:val="a3"/>
        <w:jc w:val="center"/>
        <w:rPr>
          <w:rFonts w:ascii="Times New Roman" w:hAnsi="Times New Roman"/>
          <w:b/>
          <w:i/>
          <w:sz w:val="24"/>
          <w:szCs w:val="24"/>
          <w:lang w:val="ru-RU"/>
        </w:rPr>
      </w:pPr>
      <w:r w:rsidRPr="00FF6CDD">
        <w:rPr>
          <w:rFonts w:ascii="Times New Roman" w:hAnsi="Times New Roman"/>
          <w:b/>
          <w:i/>
          <w:sz w:val="24"/>
          <w:szCs w:val="24"/>
          <w:lang w:val="ru-RU"/>
        </w:rPr>
        <w:t xml:space="preserve">Умение </w:t>
      </w:r>
      <w:r>
        <w:rPr>
          <w:rFonts w:ascii="Times New Roman" w:hAnsi="Times New Roman"/>
          <w:b/>
          <w:i/>
          <w:sz w:val="24"/>
          <w:szCs w:val="24"/>
          <w:lang w:val="ru-RU"/>
        </w:rPr>
        <w:t>анализировать структуру</w:t>
      </w:r>
      <w:r w:rsidRPr="00FF6CDD">
        <w:rPr>
          <w:rFonts w:ascii="Times New Roman" w:hAnsi="Times New Roman"/>
          <w:b/>
          <w:i/>
          <w:sz w:val="24"/>
          <w:szCs w:val="24"/>
          <w:lang w:val="ru-RU"/>
        </w:rPr>
        <w:t xml:space="preserve"> текста.</w:t>
      </w:r>
    </w:p>
    <w:p w:rsidR="00FF6CDD" w:rsidRPr="00FF6CDD" w:rsidRDefault="00FF6CDD" w:rsidP="00FF6CDD">
      <w:pPr>
        <w:pStyle w:val="a3"/>
        <w:jc w:val="center"/>
        <w:rPr>
          <w:rFonts w:ascii="Times New Roman" w:hAnsi="Times New Roman"/>
          <w:b/>
          <w:i/>
          <w:sz w:val="24"/>
          <w:szCs w:val="24"/>
          <w:lang w:val="ru-RU"/>
        </w:rPr>
      </w:pPr>
    </w:p>
    <w:p w:rsidR="00FF6CDD" w:rsidRDefault="00FF6CDD" w:rsidP="00A04FF4">
      <w:pPr>
        <w:pStyle w:val="a3"/>
        <w:jc w:val="both"/>
        <w:rPr>
          <w:rFonts w:ascii="Times New Roman" w:hAnsi="Times New Roman"/>
          <w:color w:val="FF0000"/>
          <w:sz w:val="24"/>
          <w:szCs w:val="24"/>
          <w:lang w:val="ru-RU"/>
        </w:rPr>
      </w:pPr>
    </w:p>
    <w:p w:rsidR="00FF6CDD" w:rsidRDefault="00FF6CDD" w:rsidP="00FF6CDD">
      <w:pPr>
        <w:pStyle w:val="a3"/>
        <w:jc w:val="center"/>
        <w:rPr>
          <w:rFonts w:ascii="Times New Roman" w:hAnsi="Times New Roman"/>
          <w:color w:val="FF0000"/>
          <w:sz w:val="24"/>
          <w:szCs w:val="24"/>
          <w:lang w:val="ru-RU"/>
        </w:rPr>
      </w:pPr>
      <w:r w:rsidRPr="00FF6CDD">
        <w:rPr>
          <w:rFonts w:ascii="Times New Roman" w:hAnsi="Times New Roman"/>
          <w:noProof/>
          <w:color w:val="FF0000"/>
          <w:sz w:val="24"/>
          <w:szCs w:val="24"/>
          <w:lang w:val="ru-RU" w:eastAsia="ru-RU" w:bidi="ar-SA"/>
        </w:rPr>
        <w:lastRenderedPageBreak/>
        <w:drawing>
          <wp:inline distT="0" distB="0" distL="0" distR="0">
            <wp:extent cx="4572000" cy="27432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F6CDD" w:rsidRDefault="00FF6CDD" w:rsidP="00A04FF4">
      <w:pPr>
        <w:pStyle w:val="a3"/>
        <w:jc w:val="both"/>
        <w:rPr>
          <w:rFonts w:ascii="Times New Roman" w:hAnsi="Times New Roman"/>
          <w:color w:val="FF0000"/>
          <w:sz w:val="24"/>
          <w:szCs w:val="24"/>
          <w:lang w:val="ru-RU"/>
        </w:rPr>
      </w:pPr>
    </w:p>
    <w:p w:rsidR="00FF6CDD" w:rsidRDefault="00FF6CDD" w:rsidP="00A04FF4">
      <w:pPr>
        <w:pStyle w:val="a3"/>
        <w:jc w:val="both"/>
        <w:rPr>
          <w:rFonts w:ascii="Times New Roman" w:hAnsi="Times New Roman"/>
          <w:color w:val="FF0000"/>
          <w:sz w:val="24"/>
          <w:szCs w:val="24"/>
          <w:lang w:val="ru-RU"/>
        </w:rPr>
      </w:pPr>
    </w:p>
    <w:p w:rsidR="00A700CF" w:rsidRPr="0096207B" w:rsidRDefault="00A700CF" w:rsidP="00164312">
      <w:pPr>
        <w:pStyle w:val="a3"/>
        <w:spacing w:line="360" w:lineRule="auto"/>
        <w:jc w:val="both"/>
        <w:rPr>
          <w:rFonts w:ascii="Times New Roman" w:hAnsi="Times New Roman"/>
          <w:sz w:val="20"/>
          <w:szCs w:val="20"/>
          <w:lang w:val="ru-RU"/>
        </w:rPr>
      </w:pPr>
    </w:p>
    <w:p w:rsidR="00A700CF" w:rsidRPr="0096207B" w:rsidRDefault="00A700CF" w:rsidP="00164312">
      <w:pPr>
        <w:pStyle w:val="a3"/>
        <w:spacing w:line="360" w:lineRule="auto"/>
        <w:jc w:val="both"/>
        <w:rPr>
          <w:rFonts w:ascii="Times New Roman" w:hAnsi="Times New Roman"/>
          <w:sz w:val="20"/>
          <w:szCs w:val="20"/>
          <w:lang w:val="ru-RU"/>
        </w:rPr>
      </w:pPr>
    </w:p>
    <w:p w:rsidR="00A700CF" w:rsidRPr="0096207B" w:rsidRDefault="00A700CF" w:rsidP="00164312">
      <w:pPr>
        <w:pStyle w:val="a3"/>
        <w:spacing w:line="360" w:lineRule="auto"/>
        <w:jc w:val="both"/>
        <w:rPr>
          <w:rFonts w:ascii="Times New Roman" w:hAnsi="Times New Roman"/>
          <w:sz w:val="20"/>
          <w:szCs w:val="20"/>
          <w:lang w:val="ru-RU"/>
        </w:rPr>
      </w:pPr>
      <w:r w:rsidRPr="0096207B">
        <w:rPr>
          <w:rFonts w:ascii="Times New Roman" w:hAnsi="Times New Roman"/>
          <w:sz w:val="20"/>
          <w:szCs w:val="20"/>
          <w:lang w:val="ru-RU"/>
        </w:rPr>
        <w:t xml:space="preserve">     </w:t>
      </w:r>
    </w:p>
    <w:p w:rsidR="00A700CF" w:rsidRPr="0096207B" w:rsidRDefault="00A700CF" w:rsidP="00164312">
      <w:pPr>
        <w:pStyle w:val="a3"/>
        <w:spacing w:line="360" w:lineRule="auto"/>
        <w:jc w:val="both"/>
        <w:rPr>
          <w:rFonts w:ascii="Times New Roman" w:hAnsi="Times New Roman"/>
          <w:sz w:val="20"/>
          <w:szCs w:val="20"/>
          <w:lang w:val="ru-RU"/>
        </w:rPr>
      </w:pPr>
    </w:p>
    <w:p w:rsidR="00A700CF" w:rsidRPr="0096207B" w:rsidRDefault="00A700CF" w:rsidP="00164312">
      <w:pPr>
        <w:pStyle w:val="a3"/>
        <w:spacing w:line="360" w:lineRule="auto"/>
        <w:jc w:val="both"/>
        <w:rPr>
          <w:rFonts w:ascii="Times New Roman" w:hAnsi="Times New Roman"/>
          <w:b/>
          <w:sz w:val="20"/>
          <w:szCs w:val="20"/>
          <w:lang w:val="ru-RU"/>
        </w:rPr>
      </w:pPr>
    </w:p>
    <w:p w:rsidR="00A700CF" w:rsidRPr="0096207B" w:rsidRDefault="00A700CF" w:rsidP="00164312">
      <w:pPr>
        <w:pStyle w:val="a3"/>
        <w:spacing w:line="360" w:lineRule="auto"/>
        <w:jc w:val="both"/>
        <w:rPr>
          <w:rFonts w:ascii="Times New Roman" w:hAnsi="Times New Roman"/>
          <w:b/>
          <w:sz w:val="20"/>
          <w:szCs w:val="20"/>
          <w:lang w:val="ru-RU"/>
        </w:rPr>
      </w:pPr>
    </w:p>
    <w:p w:rsidR="002706C7" w:rsidRDefault="002706C7" w:rsidP="00164312">
      <w:pPr>
        <w:pStyle w:val="a3"/>
        <w:spacing w:line="360" w:lineRule="auto"/>
        <w:jc w:val="both"/>
        <w:rPr>
          <w:rFonts w:ascii="Times New Roman" w:hAnsi="Times New Roman"/>
          <w:sz w:val="20"/>
          <w:szCs w:val="20"/>
          <w:lang w:val="ru-RU"/>
        </w:rPr>
      </w:pPr>
    </w:p>
    <w:p w:rsidR="00115667" w:rsidRDefault="00115667" w:rsidP="00164312">
      <w:pPr>
        <w:pStyle w:val="a3"/>
        <w:spacing w:line="360" w:lineRule="auto"/>
        <w:jc w:val="both"/>
        <w:rPr>
          <w:rFonts w:ascii="Times New Roman" w:hAnsi="Times New Roman"/>
          <w:sz w:val="20"/>
          <w:szCs w:val="20"/>
          <w:lang w:val="ru-RU"/>
        </w:rPr>
      </w:pPr>
    </w:p>
    <w:p w:rsidR="0061314B" w:rsidRPr="00B67BF5" w:rsidRDefault="00330F42" w:rsidP="00330F42">
      <w:pPr>
        <w:pStyle w:val="a3"/>
        <w:spacing w:line="360" w:lineRule="auto"/>
        <w:jc w:val="center"/>
        <w:rPr>
          <w:rFonts w:ascii="Georgia" w:hAnsi="Georgia"/>
          <w:b/>
          <w:color w:val="FF0000"/>
          <w:sz w:val="28"/>
          <w:szCs w:val="20"/>
          <w:lang w:val="ru-RU"/>
        </w:rPr>
      </w:pPr>
      <w:r w:rsidRPr="00B67BF5">
        <w:rPr>
          <w:rFonts w:ascii="Georgia" w:hAnsi="Georgia"/>
          <w:b/>
          <w:color w:val="FF0000"/>
          <w:sz w:val="28"/>
          <w:szCs w:val="20"/>
          <w:lang w:val="ru-RU"/>
        </w:rPr>
        <w:t>Работа учащихся на уроках литературного чтения.</w:t>
      </w:r>
    </w:p>
    <w:p w:rsidR="00330F42" w:rsidRDefault="00330F42" w:rsidP="00330F42">
      <w:pPr>
        <w:pStyle w:val="a3"/>
        <w:spacing w:line="360" w:lineRule="auto"/>
        <w:jc w:val="center"/>
        <w:rPr>
          <w:rFonts w:ascii="Times New Roman" w:hAnsi="Times New Roman"/>
          <w:sz w:val="20"/>
          <w:szCs w:val="20"/>
          <w:lang w:val="ru-RU"/>
        </w:rPr>
      </w:pPr>
    </w:p>
    <w:p w:rsidR="00330F42" w:rsidRDefault="005256DC" w:rsidP="005256DC">
      <w:pPr>
        <w:pStyle w:val="a3"/>
        <w:spacing w:line="360" w:lineRule="auto"/>
        <w:rPr>
          <w:rFonts w:ascii="Times New Roman" w:hAnsi="Times New Roman"/>
          <w:sz w:val="20"/>
          <w:szCs w:val="20"/>
          <w:lang w:val="ru-RU"/>
        </w:rPr>
      </w:pPr>
      <w:r>
        <w:rPr>
          <w:rFonts w:ascii="Times New Roman" w:hAnsi="Times New Roman"/>
          <w:noProof/>
          <w:sz w:val="20"/>
          <w:szCs w:val="20"/>
          <w:lang w:val="ru-RU" w:eastAsia="ru-RU" w:bidi="ar-SA"/>
        </w:rPr>
        <w:drawing>
          <wp:inline distT="0" distB="0" distL="0" distR="0">
            <wp:extent cx="3237697" cy="2075274"/>
            <wp:effectExtent l="0" t="590550" r="0" b="553626"/>
            <wp:docPr id="7" name="Рисунок 4" descr="C:\Users\Марина\Pictures\DSC_081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Pictures\DSC_0818 — копия.jpg"/>
                    <pic:cNvPicPr>
                      <a:picLocks noChangeAspect="1" noChangeArrowheads="1"/>
                    </pic:cNvPicPr>
                  </pic:nvPicPr>
                  <pic:blipFill>
                    <a:blip r:embed="rId11" cstate="print"/>
                    <a:srcRect/>
                    <a:stretch>
                      <a:fillRect/>
                    </a:stretch>
                  </pic:blipFill>
                  <pic:spPr bwMode="auto">
                    <a:xfrm rot="5400000">
                      <a:off x="0" y="0"/>
                      <a:ext cx="3240122" cy="2076828"/>
                    </a:xfrm>
                    <a:prstGeom prst="rect">
                      <a:avLst/>
                    </a:prstGeom>
                    <a:noFill/>
                    <a:ln w="9525">
                      <a:noFill/>
                      <a:miter lim="800000"/>
                      <a:headEnd/>
                      <a:tailEnd/>
                    </a:ln>
                  </pic:spPr>
                </pic:pic>
              </a:graphicData>
            </a:graphic>
          </wp:inline>
        </w:drawing>
      </w:r>
      <w:r w:rsidRPr="005256DC">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0"/>
          <w:szCs w:val="20"/>
          <w:lang w:val="ru-RU" w:eastAsia="ru-RU" w:bidi="ar-SA"/>
        </w:rPr>
        <w:drawing>
          <wp:inline distT="0" distB="0" distL="0" distR="0">
            <wp:extent cx="3189685" cy="2281747"/>
            <wp:effectExtent l="0" t="457200" r="0" b="442403"/>
            <wp:docPr id="8" name="Рисунок 5" descr="C:\Users\Марина\Pictures\DSC_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Pictures\DSC_0817.jpg"/>
                    <pic:cNvPicPr>
                      <a:picLocks noChangeAspect="1" noChangeArrowheads="1"/>
                    </pic:cNvPicPr>
                  </pic:nvPicPr>
                  <pic:blipFill>
                    <a:blip r:embed="rId12" cstate="print"/>
                    <a:srcRect/>
                    <a:stretch>
                      <a:fillRect/>
                    </a:stretch>
                  </pic:blipFill>
                  <pic:spPr bwMode="auto">
                    <a:xfrm rot="5400000">
                      <a:off x="0" y="0"/>
                      <a:ext cx="3188261" cy="2280728"/>
                    </a:xfrm>
                    <a:prstGeom prst="rect">
                      <a:avLst/>
                    </a:prstGeom>
                    <a:noFill/>
                    <a:ln w="9525">
                      <a:noFill/>
                      <a:miter lim="800000"/>
                      <a:headEnd/>
                      <a:tailEnd/>
                    </a:ln>
                  </pic:spPr>
                </pic:pic>
              </a:graphicData>
            </a:graphic>
          </wp:inline>
        </w:drawing>
      </w:r>
    </w:p>
    <w:p w:rsidR="005256DC" w:rsidRDefault="005256DC" w:rsidP="00330F42">
      <w:pPr>
        <w:pStyle w:val="a3"/>
        <w:spacing w:line="360" w:lineRule="auto"/>
        <w:jc w:val="center"/>
        <w:rPr>
          <w:rFonts w:ascii="Times New Roman" w:hAnsi="Times New Roman"/>
          <w:sz w:val="20"/>
          <w:szCs w:val="20"/>
          <w:lang w:val="ru-RU"/>
        </w:rPr>
      </w:pPr>
    </w:p>
    <w:p w:rsidR="005256DC" w:rsidRDefault="005256DC" w:rsidP="005256DC">
      <w:pPr>
        <w:pStyle w:val="a3"/>
        <w:spacing w:line="360" w:lineRule="auto"/>
        <w:jc w:val="center"/>
        <w:rPr>
          <w:rFonts w:ascii="Times New Roman" w:hAnsi="Times New Roman"/>
          <w:sz w:val="20"/>
          <w:szCs w:val="20"/>
          <w:lang w:val="ru-RU"/>
        </w:rPr>
      </w:pPr>
      <w:r>
        <w:rPr>
          <w:rFonts w:ascii="Times New Roman" w:hAnsi="Times New Roman"/>
          <w:noProof/>
          <w:sz w:val="20"/>
          <w:szCs w:val="20"/>
          <w:lang w:val="ru-RU" w:eastAsia="ru-RU" w:bidi="ar-SA"/>
        </w:rPr>
        <w:lastRenderedPageBreak/>
        <w:drawing>
          <wp:inline distT="0" distB="0" distL="0" distR="0">
            <wp:extent cx="3416060" cy="2562045"/>
            <wp:effectExtent l="19050" t="0" r="0" b="0"/>
            <wp:docPr id="9" name="Рисунок 6" descr="C:\Users\Марина\Pictures\DSC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Pictures\DSC_0821.jpg"/>
                    <pic:cNvPicPr>
                      <a:picLocks noChangeAspect="1" noChangeArrowheads="1"/>
                    </pic:cNvPicPr>
                  </pic:nvPicPr>
                  <pic:blipFill>
                    <a:blip r:embed="rId13" cstate="print"/>
                    <a:srcRect/>
                    <a:stretch>
                      <a:fillRect/>
                    </a:stretch>
                  </pic:blipFill>
                  <pic:spPr bwMode="auto">
                    <a:xfrm>
                      <a:off x="0" y="0"/>
                      <a:ext cx="3417149" cy="2562862"/>
                    </a:xfrm>
                    <a:prstGeom prst="rect">
                      <a:avLst/>
                    </a:prstGeom>
                    <a:noFill/>
                    <a:ln w="9525">
                      <a:noFill/>
                      <a:miter lim="800000"/>
                      <a:headEnd/>
                      <a:tailEnd/>
                    </a:ln>
                  </pic:spPr>
                </pic:pic>
              </a:graphicData>
            </a:graphic>
          </wp:inline>
        </w:drawing>
      </w:r>
    </w:p>
    <w:p w:rsidR="005256DC" w:rsidRDefault="005256DC" w:rsidP="00330F42">
      <w:pPr>
        <w:pStyle w:val="a3"/>
        <w:spacing w:line="360" w:lineRule="auto"/>
        <w:jc w:val="center"/>
        <w:rPr>
          <w:rFonts w:ascii="Times New Roman" w:hAnsi="Times New Roman"/>
          <w:sz w:val="20"/>
          <w:szCs w:val="20"/>
          <w:lang w:val="ru-RU"/>
        </w:rPr>
      </w:pPr>
    </w:p>
    <w:p w:rsidR="00115667" w:rsidRDefault="00115667" w:rsidP="00330F42">
      <w:pPr>
        <w:pStyle w:val="a3"/>
        <w:spacing w:line="360" w:lineRule="auto"/>
        <w:jc w:val="center"/>
        <w:rPr>
          <w:rFonts w:ascii="Times New Roman" w:hAnsi="Times New Roman"/>
          <w:sz w:val="20"/>
          <w:szCs w:val="20"/>
          <w:lang w:val="ru-RU"/>
        </w:rPr>
      </w:pPr>
    </w:p>
    <w:p w:rsidR="005256DC" w:rsidRDefault="005256DC" w:rsidP="00EC3438">
      <w:pPr>
        <w:pStyle w:val="a3"/>
        <w:spacing w:line="360" w:lineRule="auto"/>
        <w:jc w:val="center"/>
        <w:rPr>
          <w:rFonts w:ascii="Times New Roman" w:hAnsi="Times New Roman"/>
          <w:sz w:val="20"/>
          <w:szCs w:val="20"/>
          <w:lang w:val="ru-RU"/>
        </w:rPr>
      </w:pPr>
      <w:r>
        <w:rPr>
          <w:rFonts w:ascii="Times New Roman" w:hAnsi="Times New Roman"/>
          <w:noProof/>
          <w:sz w:val="20"/>
          <w:szCs w:val="20"/>
          <w:lang w:val="ru-RU" w:eastAsia="ru-RU" w:bidi="ar-SA"/>
        </w:rPr>
        <w:drawing>
          <wp:inline distT="0" distB="0" distL="0" distR="0">
            <wp:extent cx="3525579" cy="2360428"/>
            <wp:effectExtent l="19050" t="0" r="0" b="0"/>
            <wp:docPr id="12" name="Рисунок 7" descr="C:\Users\Марина\Pictures\DSC_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Pictures\DSC_0822.jpg"/>
                    <pic:cNvPicPr>
                      <a:picLocks noChangeAspect="1" noChangeArrowheads="1"/>
                    </pic:cNvPicPr>
                  </pic:nvPicPr>
                  <pic:blipFill>
                    <a:blip r:embed="rId14" cstate="print"/>
                    <a:srcRect/>
                    <a:stretch>
                      <a:fillRect/>
                    </a:stretch>
                  </pic:blipFill>
                  <pic:spPr bwMode="auto">
                    <a:xfrm>
                      <a:off x="0" y="0"/>
                      <a:ext cx="3524758" cy="2359878"/>
                    </a:xfrm>
                    <a:prstGeom prst="rect">
                      <a:avLst/>
                    </a:prstGeom>
                    <a:noFill/>
                    <a:ln w="9525">
                      <a:noFill/>
                      <a:miter lim="800000"/>
                      <a:headEnd/>
                      <a:tailEnd/>
                    </a:ln>
                  </pic:spPr>
                </pic:pic>
              </a:graphicData>
            </a:graphic>
          </wp:inline>
        </w:drawing>
      </w:r>
    </w:p>
    <w:p w:rsidR="00330F42" w:rsidRPr="00B67BF5" w:rsidRDefault="00330F42" w:rsidP="00330F42">
      <w:pPr>
        <w:pStyle w:val="a3"/>
        <w:spacing w:line="360" w:lineRule="auto"/>
        <w:jc w:val="center"/>
        <w:rPr>
          <w:rFonts w:ascii="Georgia" w:hAnsi="Georgia"/>
          <w:b/>
          <w:color w:val="1F497D" w:themeColor="text2"/>
          <w:sz w:val="28"/>
          <w:szCs w:val="24"/>
          <w:lang w:val="ru-RU"/>
        </w:rPr>
      </w:pPr>
      <w:r w:rsidRPr="00B67BF5">
        <w:rPr>
          <w:rFonts w:ascii="Georgia" w:hAnsi="Georgia"/>
          <w:b/>
          <w:color w:val="1F497D" w:themeColor="text2"/>
          <w:sz w:val="28"/>
          <w:szCs w:val="24"/>
          <w:lang w:val="ru-RU"/>
        </w:rPr>
        <w:t>Наши иллюстрации к сказкам.</w:t>
      </w:r>
    </w:p>
    <w:p w:rsidR="00330F42" w:rsidRDefault="00330F42" w:rsidP="00330F42">
      <w:pPr>
        <w:pStyle w:val="a3"/>
        <w:spacing w:line="360" w:lineRule="auto"/>
        <w:jc w:val="center"/>
        <w:rPr>
          <w:rFonts w:ascii="Times New Roman" w:hAnsi="Times New Roman"/>
          <w:sz w:val="20"/>
          <w:szCs w:val="20"/>
          <w:lang w:val="ru-RU"/>
        </w:rPr>
      </w:pPr>
    </w:p>
    <w:p w:rsidR="00330F42" w:rsidRDefault="00330F42" w:rsidP="00330F42">
      <w:pPr>
        <w:pStyle w:val="a3"/>
        <w:spacing w:line="360" w:lineRule="auto"/>
        <w:jc w:val="center"/>
        <w:rPr>
          <w:rFonts w:ascii="Times New Roman" w:hAnsi="Times New Roman"/>
          <w:sz w:val="20"/>
          <w:szCs w:val="20"/>
          <w:lang w:val="ru-RU"/>
        </w:rPr>
      </w:pPr>
      <w:r>
        <w:rPr>
          <w:rFonts w:ascii="Times New Roman" w:hAnsi="Times New Roman"/>
          <w:noProof/>
          <w:sz w:val="20"/>
          <w:szCs w:val="20"/>
          <w:lang w:val="ru-RU" w:eastAsia="ru-RU" w:bidi="ar-SA"/>
        </w:rPr>
        <w:drawing>
          <wp:inline distT="0" distB="0" distL="0" distR="0">
            <wp:extent cx="4623758" cy="3467819"/>
            <wp:effectExtent l="19050" t="0" r="5392" b="0"/>
            <wp:docPr id="5" name="Рисунок 2" descr="C:\Users\Марина\Pictures\DSC_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Pictures\DSC_0826.jpg"/>
                    <pic:cNvPicPr>
                      <a:picLocks noChangeAspect="1" noChangeArrowheads="1"/>
                    </pic:cNvPicPr>
                  </pic:nvPicPr>
                  <pic:blipFill>
                    <a:blip r:embed="rId15" cstate="print"/>
                    <a:srcRect/>
                    <a:stretch>
                      <a:fillRect/>
                    </a:stretch>
                  </pic:blipFill>
                  <pic:spPr bwMode="auto">
                    <a:xfrm>
                      <a:off x="0" y="0"/>
                      <a:ext cx="4623258" cy="3467444"/>
                    </a:xfrm>
                    <a:prstGeom prst="rect">
                      <a:avLst/>
                    </a:prstGeom>
                    <a:noFill/>
                    <a:ln w="9525">
                      <a:noFill/>
                      <a:miter lim="800000"/>
                      <a:headEnd/>
                      <a:tailEnd/>
                    </a:ln>
                  </pic:spPr>
                </pic:pic>
              </a:graphicData>
            </a:graphic>
          </wp:inline>
        </w:drawing>
      </w:r>
    </w:p>
    <w:p w:rsidR="00115667" w:rsidRDefault="00115667" w:rsidP="00330F42">
      <w:pPr>
        <w:pStyle w:val="a3"/>
        <w:spacing w:line="360" w:lineRule="auto"/>
        <w:jc w:val="center"/>
        <w:rPr>
          <w:rFonts w:ascii="Times New Roman" w:hAnsi="Times New Roman"/>
          <w:sz w:val="20"/>
          <w:szCs w:val="20"/>
          <w:lang w:val="ru-RU"/>
        </w:rPr>
      </w:pPr>
    </w:p>
    <w:p w:rsidR="00115667" w:rsidRDefault="00115667" w:rsidP="00330F42">
      <w:pPr>
        <w:pStyle w:val="a3"/>
        <w:spacing w:line="360" w:lineRule="auto"/>
        <w:jc w:val="center"/>
        <w:rPr>
          <w:rFonts w:ascii="Times New Roman" w:hAnsi="Times New Roman"/>
          <w:sz w:val="20"/>
          <w:szCs w:val="20"/>
          <w:lang w:val="ru-RU"/>
        </w:rPr>
      </w:pPr>
    </w:p>
    <w:p w:rsidR="00330F42" w:rsidRDefault="00330F42" w:rsidP="00330F42">
      <w:pPr>
        <w:pStyle w:val="a3"/>
        <w:spacing w:line="360" w:lineRule="auto"/>
        <w:jc w:val="center"/>
        <w:rPr>
          <w:rFonts w:ascii="Times New Roman" w:hAnsi="Times New Roman"/>
          <w:sz w:val="20"/>
          <w:szCs w:val="20"/>
          <w:lang w:val="ru-RU"/>
        </w:rPr>
      </w:pPr>
    </w:p>
    <w:p w:rsidR="00330F42" w:rsidRDefault="00330F42" w:rsidP="00330F42">
      <w:pPr>
        <w:pStyle w:val="a3"/>
        <w:spacing w:line="360" w:lineRule="auto"/>
        <w:jc w:val="center"/>
        <w:rPr>
          <w:rFonts w:ascii="Times New Roman" w:hAnsi="Times New Roman"/>
          <w:sz w:val="20"/>
          <w:szCs w:val="20"/>
          <w:lang w:val="ru-RU"/>
        </w:rPr>
      </w:pPr>
      <w:r>
        <w:rPr>
          <w:rFonts w:ascii="Times New Roman" w:hAnsi="Times New Roman"/>
          <w:noProof/>
          <w:sz w:val="20"/>
          <w:szCs w:val="20"/>
          <w:lang w:val="ru-RU" w:eastAsia="ru-RU" w:bidi="ar-SA"/>
        </w:rPr>
        <w:drawing>
          <wp:inline distT="0" distB="0" distL="0" distR="0">
            <wp:extent cx="4071668" cy="3053751"/>
            <wp:effectExtent l="19050" t="0" r="5032" b="0"/>
            <wp:docPr id="6" name="Рисунок 3" descr="C:\Users\Марина\Pictures\DSC_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Pictures\DSC_0824.jpg"/>
                    <pic:cNvPicPr>
                      <a:picLocks noChangeAspect="1" noChangeArrowheads="1"/>
                    </pic:cNvPicPr>
                  </pic:nvPicPr>
                  <pic:blipFill>
                    <a:blip r:embed="rId16" cstate="print"/>
                    <a:srcRect/>
                    <a:stretch>
                      <a:fillRect/>
                    </a:stretch>
                  </pic:blipFill>
                  <pic:spPr bwMode="auto">
                    <a:xfrm>
                      <a:off x="0" y="0"/>
                      <a:ext cx="4071228" cy="3053421"/>
                    </a:xfrm>
                    <a:prstGeom prst="rect">
                      <a:avLst/>
                    </a:prstGeom>
                    <a:noFill/>
                    <a:ln w="9525">
                      <a:noFill/>
                      <a:miter lim="800000"/>
                      <a:headEnd/>
                      <a:tailEnd/>
                    </a:ln>
                  </pic:spPr>
                </pic:pic>
              </a:graphicData>
            </a:graphic>
          </wp:inline>
        </w:drawing>
      </w:r>
    </w:p>
    <w:p w:rsidR="00115667" w:rsidRDefault="00115667" w:rsidP="00330F42">
      <w:pPr>
        <w:pStyle w:val="a3"/>
        <w:spacing w:line="360" w:lineRule="auto"/>
        <w:jc w:val="center"/>
        <w:rPr>
          <w:rFonts w:ascii="Times New Roman" w:hAnsi="Times New Roman"/>
          <w:sz w:val="20"/>
          <w:szCs w:val="20"/>
          <w:lang w:val="ru-RU"/>
        </w:rPr>
      </w:pPr>
    </w:p>
    <w:p w:rsidR="00EC3438" w:rsidRDefault="00EC3438" w:rsidP="00330F42">
      <w:pPr>
        <w:pStyle w:val="a3"/>
        <w:spacing w:line="360" w:lineRule="auto"/>
        <w:jc w:val="center"/>
        <w:rPr>
          <w:rFonts w:ascii="Times New Roman" w:hAnsi="Times New Roman"/>
          <w:sz w:val="20"/>
          <w:szCs w:val="20"/>
          <w:lang w:val="ru-RU"/>
        </w:rPr>
      </w:pPr>
    </w:p>
    <w:p w:rsidR="00EC3438" w:rsidRDefault="00EC3438" w:rsidP="00330F42">
      <w:pPr>
        <w:pStyle w:val="a3"/>
        <w:spacing w:line="360" w:lineRule="auto"/>
        <w:jc w:val="center"/>
        <w:rPr>
          <w:rFonts w:ascii="Times New Roman" w:hAnsi="Times New Roman"/>
          <w:sz w:val="20"/>
          <w:szCs w:val="20"/>
          <w:lang w:val="ru-RU"/>
        </w:rPr>
      </w:pPr>
    </w:p>
    <w:p w:rsidR="00EC3438" w:rsidRDefault="00EC3438" w:rsidP="00330F42">
      <w:pPr>
        <w:pStyle w:val="a3"/>
        <w:spacing w:line="360" w:lineRule="auto"/>
        <w:jc w:val="center"/>
        <w:rPr>
          <w:rFonts w:ascii="Times New Roman" w:hAnsi="Times New Roman"/>
          <w:sz w:val="20"/>
          <w:szCs w:val="20"/>
          <w:lang w:val="ru-RU"/>
        </w:rPr>
      </w:pPr>
    </w:p>
    <w:p w:rsidR="00EC3438" w:rsidRDefault="00EC3438" w:rsidP="00330F42">
      <w:pPr>
        <w:pStyle w:val="a3"/>
        <w:spacing w:line="360" w:lineRule="auto"/>
        <w:jc w:val="center"/>
        <w:rPr>
          <w:rFonts w:ascii="Times New Roman" w:hAnsi="Times New Roman"/>
          <w:sz w:val="20"/>
          <w:szCs w:val="20"/>
          <w:lang w:val="ru-RU"/>
        </w:rPr>
      </w:pPr>
    </w:p>
    <w:p w:rsidR="00EC3438" w:rsidRDefault="00EC3438" w:rsidP="00330F42">
      <w:pPr>
        <w:pStyle w:val="a3"/>
        <w:spacing w:line="360" w:lineRule="auto"/>
        <w:jc w:val="center"/>
        <w:rPr>
          <w:rFonts w:ascii="Times New Roman" w:hAnsi="Times New Roman"/>
          <w:sz w:val="20"/>
          <w:szCs w:val="20"/>
          <w:lang w:val="ru-RU"/>
        </w:rPr>
      </w:pPr>
    </w:p>
    <w:p w:rsidR="00EC3438" w:rsidRDefault="00EC3438" w:rsidP="00B67BF5">
      <w:pPr>
        <w:pStyle w:val="a3"/>
        <w:spacing w:line="360" w:lineRule="auto"/>
        <w:rPr>
          <w:rFonts w:ascii="Times New Roman" w:hAnsi="Times New Roman"/>
          <w:sz w:val="20"/>
          <w:szCs w:val="20"/>
          <w:lang w:val="ru-RU"/>
        </w:rPr>
      </w:pPr>
    </w:p>
    <w:p w:rsidR="00EC3438" w:rsidRPr="00B67BF5" w:rsidRDefault="00EC3438" w:rsidP="00330F42">
      <w:pPr>
        <w:pStyle w:val="a3"/>
        <w:spacing w:line="360" w:lineRule="auto"/>
        <w:jc w:val="center"/>
        <w:rPr>
          <w:rFonts w:ascii="Georgia" w:hAnsi="Georgia"/>
          <w:b/>
          <w:color w:val="00B050"/>
          <w:sz w:val="28"/>
          <w:szCs w:val="20"/>
          <w:lang w:val="ru-RU"/>
        </w:rPr>
      </w:pPr>
      <w:proofErr w:type="spellStart"/>
      <w:r w:rsidRPr="00B67BF5">
        <w:rPr>
          <w:rFonts w:ascii="Georgia" w:hAnsi="Georgia"/>
          <w:b/>
          <w:color w:val="00B050"/>
          <w:sz w:val="28"/>
          <w:szCs w:val="20"/>
          <w:lang w:val="ru-RU"/>
        </w:rPr>
        <w:t>Инсценирование</w:t>
      </w:r>
      <w:proofErr w:type="spellEnd"/>
      <w:r w:rsidRPr="00B67BF5">
        <w:rPr>
          <w:rFonts w:ascii="Georgia" w:hAnsi="Georgia"/>
          <w:b/>
          <w:color w:val="00B050"/>
          <w:sz w:val="28"/>
          <w:szCs w:val="20"/>
          <w:lang w:val="ru-RU"/>
        </w:rPr>
        <w:t xml:space="preserve"> сказки.</w:t>
      </w:r>
    </w:p>
    <w:p w:rsidR="00FE30C6" w:rsidRDefault="00FE30C6" w:rsidP="00FE30C6">
      <w:pPr>
        <w:pStyle w:val="a3"/>
        <w:spacing w:line="360" w:lineRule="auto"/>
        <w:rPr>
          <w:rFonts w:ascii="Times New Roman" w:hAnsi="Times New Roman"/>
          <w:sz w:val="20"/>
          <w:szCs w:val="20"/>
          <w:lang w:val="ru-RU"/>
        </w:rPr>
      </w:pPr>
    </w:p>
    <w:p w:rsidR="00FE30C6" w:rsidRDefault="00EC3438" w:rsidP="009727EF">
      <w:pPr>
        <w:pStyle w:val="a3"/>
        <w:spacing w:line="360" w:lineRule="auto"/>
        <w:jc w:val="center"/>
        <w:rPr>
          <w:rFonts w:ascii="Times New Roman" w:hAnsi="Times New Roman"/>
          <w:sz w:val="20"/>
          <w:szCs w:val="20"/>
          <w:lang w:val="ru-RU"/>
        </w:rPr>
      </w:pPr>
      <w:r w:rsidRPr="009727EF">
        <w:rPr>
          <w:rFonts w:ascii="Times New Roman" w:hAnsi="Times New Roman"/>
          <w:noProof/>
          <w:color w:val="FFFFFF" w:themeColor="background1"/>
          <w:sz w:val="20"/>
          <w:szCs w:val="20"/>
          <w:lang w:val="ru-RU" w:eastAsia="ru-RU" w:bidi="ar-SA"/>
        </w:rPr>
        <w:drawing>
          <wp:inline distT="0" distB="0" distL="0" distR="0">
            <wp:extent cx="2979158" cy="2235057"/>
            <wp:effectExtent l="0" t="381000" r="0" b="355743"/>
            <wp:docPr id="13" name="Рисунок 8" descr="C:\Users\Марина\Pictures\DSC_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Pictures\DSC_0798.jpg"/>
                    <pic:cNvPicPr>
                      <a:picLocks noChangeAspect="1" noChangeArrowheads="1"/>
                    </pic:cNvPicPr>
                  </pic:nvPicPr>
                  <pic:blipFill>
                    <a:blip r:embed="rId17" cstate="print"/>
                    <a:srcRect/>
                    <a:stretch>
                      <a:fillRect/>
                    </a:stretch>
                  </pic:blipFill>
                  <pic:spPr bwMode="auto">
                    <a:xfrm rot="5400000">
                      <a:off x="0" y="0"/>
                      <a:ext cx="2984675" cy="2239196"/>
                    </a:xfrm>
                    <a:prstGeom prst="rect">
                      <a:avLst/>
                    </a:prstGeom>
                    <a:noFill/>
                    <a:ln w="9525">
                      <a:noFill/>
                      <a:miter lim="800000"/>
                      <a:headEnd/>
                      <a:tailEnd/>
                    </a:ln>
                  </pic:spPr>
                </pic:pic>
              </a:graphicData>
            </a:graphic>
          </wp:inline>
        </w:drawing>
      </w:r>
      <w:r w:rsidR="00FE30C6">
        <w:rPr>
          <w:rFonts w:ascii="Times New Roman" w:hAnsi="Times New Roman"/>
          <w:noProof/>
          <w:sz w:val="20"/>
          <w:szCs w:val="20"/>
          <w:lang w:val="ru-RU" w:eastAsia="ru-RU" w:bidi="ar-SA"/>
        </w:rPr>
        <w:drawing>
          <wp:inline distT="0" distB="0" distL="0" distR="0">
            <wp:extent cx="2995448" cy="2163616"/>
            <wp:effectExtent l="0" t="419100" r="0" b="389084"/>
            <wp:docPr id="14" name="Рисунок 9" descr="C:\Users\Марина\Pictures\DSC_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на\Pictures\DSC_0800.jpg"/>
                    <pic:cNvPicPr>
                      <a:picLocks noChangeAspect="1" noChangeArrowheads="1"/>
                    </pic:cNvPicPr>
                  </pic:nvPicPr>
                  <pic:blipFill>
                    <a:blip r:embed="rId18" cstate="print"/>
                    <a:srcRect/>
                    <a:stretch>
                      <a:fillRect/>
                    </a:stretch>
                  </pic:blipFill>
                  <pic:spPr bwMode="auto">
                    <a:xfrm rot="5400000">
                      <a:off x="0" y="0"/>
                      <a:ext cx="2995448" cy="2163616"/>
                    </a:xfrm>
                    <a:prstGeom prst="rect">
                      <a:avLst/>
                    </a:prstGeom>
                    <a:noFill/>
                    <a:ln w="9525">
                      <a:noFill/>
                      <a:miter lim="800000"/>
                      <a:headEnd/>
                      <a:tailEnd/>
                    </a:ln>
                  </pic:spPr>
                </pic:pic>
              </a:graphicData>
            </a:graphic>
          </wp:inline>
        </w:drawing>
      </w:r>
    </w:p>
    <w:p w:rsidR="00EC3438" w:rsidRDefault="00FE30C6" w:rsidP="009727EF">
      <w:pPr>
        <w:tabs>
          <w:tab w:val="left" w:pos="4287"/>
          <w:tab w:val="left" w:pos="7857"/>
        </w:tabs>
        <w:rPr>
          <w:lang w:eastAsia="en-US" w:bidi="en-US"/>
        </w:rPr>
      </w:pPr>
      <w:r>
        <w:rPr>
          <w:lang w:eastAsia="en-US" w:bidi="en-US"/>
        </w:rPr>
        <w:tab/>
      </w:r>
      <w:r w:rsidR="009727EF">
        <w:rPr>
          <w:lang w:eastAsia="en-US" w:bidi="en-US"/>
        </w:rPr>
        <w:t xml:space="preserve">      </w:t>
      </w:r>
      <w:r w:rsidR="009727EF">
        <w:rPr>
          <w:lang w:eastAsia="en-US" w:bidi="en-US"/>
        </w:rPr>
        <w:tab/>
      </w:r>
    </w:p>
    <w:p w:rsidR="00115667" w:rsidRDefault="00115667" w:rsidP="00FE30C6">
      <w:pPr>
        <w:tabs>
          <w:tab w:val="left" w:pos="7857"/>
        </w:tabs>
        <w:rPr>
          <w:lang w:eastAsia="en-US" w:bidi="en-US"/>
        </w:rPr>
      </w:pPr>
    </w:p>
    <w:p w:rsidR="00115667" w:rsidRDefault="00115667" w:rsidP="00FE30C6">
      <w:pPr>
        <w:tabs>
          <w:tab w:val="left" w:pos="7857"/>
        </w:tabs>
        <w:rPr>
          <w:lang w:eastAsia="en-US" w:bidi="en-US"/>
        </w:rPr>
      </w:pPr>
    </w:p>
    <w:p w:rsidR="00FE30C6" w:rsidRDefault="00FE30C6" w:rsidP="00FE30C6">
      <w:pPr>
        <w:tabs>
          <w:tab w:val="left" w:pos="7857"/>
        </w:tabs>
        <w:rPr>
          <w:lang w:eastAsia="en-US" w:bidi="en-US"/>
        </w:rPr>
      </w:pPr>
    </w:p>
    <w:p w:rsidR="00FE30C6" w:rsidRPr="00FE30C6" w:rsidRDefault="00FE30C6" w:rsidP="00115667">
      <w:pPr>
        <w:tabs>
          <w:tab w:val="left" w:pos="7857"/>
        </w:tabs>
        <w:jc w:val="center"/>
        <w:rPr>
          <w:lang w:eastAsia="en-US" w:bidi="en-US"/>
        </w:rPr>
      </w:pPr>
      <w:r>
        <w:rPr>
          <w:noProof/>
          <w:lang w:eastAsia="ru-RU"/>
        </w:rPr>
        <w:drawing>
          <wp:inline distT="0" distB="0" distL="0" distR="0">
            <wp:extent cx="3673366" cy="2762582"/>
            <wp:effectExtent l="0" t="457200" r="0" b="437818"/>
            <wp:docPr id="16" name="Рисунок 11" descr="C:\Users\Марина\Pictures\DSC_080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Pictures\DSC_0804 — копия.jpg"/>
                    <pic:cNvPicPr>
                      <a:picLocks noChangeAspect="1" noChangeArrowheads="1"/>
                    </pic:cNvPicPr>
                  </pic:nvPicPr>
                  <pic:blipFill>
                    <a:blip r:embed="rId19" cstate="print"/>
                    <a:srcRect/>
                    <a:stretch>
                      <a:fillRect/>
                    </a:stretch>
                  </pic:blipFill>
                  <pic:spPr bwMode="auto">
                    <a:xfrm rot="5400000">
                      <a:off x="0" y="0"/>
                      <a:ext cx="3671491" cy="2761172"/>
                    </a:xfrm>
                    <a:prstGeom prst="rect">
                      <a:avLst/>
                    </a:prstGeom>
                    <a:noFill/>
                    <a:ln w="9525">
                      <a:noFill/>
                      <a:miter lim="800000"/>
                      <a:headEnd/>
                      <a:tailEnd/>
                    </a:ln>
                  </pic:spPr>
                </pic:pic>
              </a:graphicData>
            </a:graphic>
          </wp:inline>
        </w:drawing>
      </w:r>
    </w:p>
    <w:sectPr w:rsidR="00FE30C6" w:rsidRPr="00FE30C6" w:rsidSect="008851A9">
      <w:pgSz w:w="11906" w:h="16838"/>
      <w:pgMar w:top="1418" w:right="720" w:bottom="426"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7pt;height:11.7pt" o:bullet="t">
        <v:imagedata r:id="rId1" o:title="BD14790_"/>
      </v:shape>
    </w:pict>
  </w:numPicBullet>
  <w:abstractNum w:abstractNumId="0">
    <w:nsid w:val="049D329D"/>
    <w:multiLevelType w:val="hybridMultilevel"/>
    <w:tmpl w:val="BFEC324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nsid w:val="1C471400"/>
    <w:multiLevelType w:val="hybridMultilevel"/>
    <w:tmpl w:val="F2962D36"/>
    <w:lvl w:ilvl="0" w:tplc="04190001">
      <w:start w:val="1"/>
      <w:numFmt w:val="bullet"/>
      <w:lvlText w:val=""/>
      <w:lvlJc w:val="left"/>
      <w:pPr>
        <w:ind w:left="815" w:hanging="360"/>
      </w:pPr>
      <w:rPr>
        <w:rFonts w:ascii="Symbol" w:hAnsi="Symbol"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2">
    <w:nsid w:val="2B510164"/>
    <w:multiLevelType w:val="hybridMultilevel"/>
    <w:tmpl w:val="FF949660"/>
    <w:lvl w:ilvl="0" w:tplc="0419000F">
      <w:start w:val="1"/>
      <w:numFmt w:val="decimal"/>
      <w:lvlText w:val="%1."/>
      <w:lvlJc w:val="left"/>
      <w:pPr>
        <w:ind w:left="720" w:hanging="360"/>
      </w:pPr>
    </w:lvl>
    <w:lvl w:ilvl="1" w:tplc="54301600">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E65FF6"/>
    <w:multiLevelType w:val="multilevel"/>
    <w:tmpl w:val="54DE5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D581046"/>
    <w:multiLevelType w:val="hybridMultilevel"/>
    <w:tmpl w:val="DD0A6B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ACC2B63"/>
    <w:multiLevelType w:val="hybridMultilevel"/>
    <w:tmpl w:val="787CC552"/>
    <w:lvl w:ilvl="0" w:tplc="8260127C">
      <w:start w:val="1"/>
      <w:numFmt w:val="decimal"/>
      <w:lvlText w:val="%1."/>
      <w:lvlJc w:val="left"/>
      <w:pPr>
        <w:ind w:left="720"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3F37AA"/>
    <w:rsid w:val="0005174C"/>
    <w:rsid w:val="000A4BB5"/>
    <w:rsid w:val="000B0C59"/>
    <w:rsid w:val="000F5E39"/>
    <w:rsid w:val="00106A7D"/>
    <w:rsid w:val="00115667"/>
    <w:rsid w:val="00163D3A"/>
    <w:rsid w:val="00164312"/>
    <w:rsid w:val="00186496"/>
    <w:rsid w:val="00205F28"/>
    <w:rsid w:val="00241F3F"/>
    <w:rsid w:val="002706C7"/>
    <w:rsid w:val="00285A81"/>
    <w:rsid w:val="0029149A"/>
    <w:rsid w:val="00294862"/>
    <w:rsid w:val="00330F42"/>
    <w:rsid w:val="00352C09"/>
    <w:rsid w:val="003B24A9"/>
    <w:rsid w:val="003B652C"/>
    <w:rsid w:val="003F37AA"/>
    <w:rsid w:val="00405694"/>
    <w:rsid w:val="00493E30"/>
    <w:rsid w:val="004C57EA"/>
    <w:rsid w:val="004D0A2B"/>
    <w:rsid w:val="005256DC"/>
    <w:rsid w:val="005652C9"/>
    <w:rsid w:val="0057251F"/>
    <w:rsid w:val="00572852"/>
    <w:rsid w:val="00573163"/>
    <w:rsid w:val="005B2332"/>
    <w:rsid w:val="005E02BD"/>
    <w:rsid w:val="005F1971"/>
    <w:rsid w:val="0060403B"/>
    <w:rsid w:val="0061314B"/>
    <w:rsid w:val="00622C85"/>
    <w:rsid w:val="00675882"/>
    <w:rsid w:val="006A3CD4"/>
    <w:rsid w:val="006E3A66"/>
    <w:rsid w:val="006E59A2"/>
    <w:rsid w:val="006E6626"/>
    <w:rsid w:val="00701C5F"/>
    <w:rsid w:val="00723F3E"/>
    <w:rsid w:val="0073482A"/>
    <w:rsid w:val="008122D2"/>
    <w:rsid w:val="0088328A"/>
    <w:rsid w:val="008851A9"/>
    <w:rsid w:val="008C5CD7"/>
    <w:rsid w:val="0090669E"/>
    <w:rsid w:val="00931EDC"/>
    <w:rsid w:val="009357F2"/>
    <w:rsid w:val="009446B5"/>
    <w:rsid w:val="00950EF4"/>
    <w:rsid w:val="00951C08"/>
    <w:rsid w:val="0096207B"/>
    <w:rsid w:val="009727EF"/>
    <w:rsid w:val="00995DB1"/>
    <w:rsid w:val="00A04FF4"/>
    <w:rsid w:val="00A65CA8"/>
    <w:rsid w:val="00A700CF"/>
    <w:rsid w:val="00A745F3"/>
    <w:rsid w:val="00AB6852"/>
    <w:rsid w:val="00B32A12"/>
    <w:rsid w:val="00B33AEE"/>
    <w:rsid w:val="00B4375E"/>
    <w:rsid w:val="00B67BF5"/>
    <w:rsid w:val="00BE6127"/>
    <w:rsid w:val="00CB0560"/>
    <w:rsid w:val="00CB46D2"/>
    <w:rsid w:val="00CD4AC9"/>
    <w:rsid w:val="00CE571F"/>
    <w:rsid w:val="00CF5996"/>
    <w:rsid w:val="00D14501"/>
    <w:rsid w:val="00D25E3C"/>
    <w:rsid w:val="00DA06A6"/>
    <w:rsid w:val="00DC4E94"/>
    <w:rsid w:val="00E176FD"/>
    <w:rsid w:val="00E60904"/>
    <w:rsid w:val="00E611AB"/>
    <w:rsid w:val="00E86526"/>
    <w:rsid w:val="00EC3438"/>
    <w:rsid w:val="00F03A9F"/>
    <w:rsid w:val="00FC3304"/>
    <w:rsid w:val="00FE30C6"/>
    <w:rsid w:val="00FF6C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0CF"/>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A700CF"/>
    <w:pPr>
      <w:tabs>
        <w:tab w:val="num" w:pos="432"/>
      </w:tabs>
      <w:spacing w:before="480" w:line="276" w:lineRule="auto"/>
      <w:ind w:left="432" w:hanging="432"/>
      <w:outlineLvl w:val="0"/>
    </w:pPr>
    <w:rPr>
      <w:rFonts w:ascii="Cambria" w:hAnsi="Cambria"/>
      <w:b/>
      <w:bCs/>
      <w:sz w:val="28"/>
      <w:szCs w:val="28"/>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700CF"/>
    <w:rPr>
      <w:rFonts w:ascii="Cambria" w:eastAsia="Times New Roman" w:hAnsi="Cambria" w:cs="Times New Roman"/>
      <w:b/>
      <w:bCs/>
      <w:sz w:val="28"/>
      <w:szCs w:val="28"/>
      <w:lang w:val="en-US" w:bidi="en-US"/>
    </w:rPr>
  </w:style>
  <w:style w:type="paragraph" w:styleId="a3">
    <w:name w:val="No Spacing"/>
    <w:basedOn w:val="a"/>
    <w:qFormat/>
    <w:rsid w:val="00A700CF"/>
    <w:rPr>
      <w:rFonts w:ascii="Calibri" w:hAnsi="Calibri"/>
      <w:sz w:val="22"/>
      <w:szCs w:val="22"/>
      <w:lang w:val="en-US" w:eastAsia="en-US" w:bidi="en-US"/>
    </w:rPr>
  </w:style>
  <w:style w:type="paragraph" w:customStyle="1" w:styleId="11">
    <w:name w:val="Без интервала1"/>
    <w:rsid w:val="00A700CF"/>
    <w:pPr>
      <w:suppressAutoHyphens/>
      <w:spacing w:after="0" w:line="240" w:lineRule="auto"/>
    </w:pPr>
    <w:rPr>
      <w:rFonts w:ascii="Calibri" w:eastAsia="Arial" w:hAnsi="Calibri" w:cs="Times New Roman"/>
      <w:lang w:eastAsia="ar-SA"/>
    </w:rPr>
  </w:style>
  <w:style w:type="character" w:customStyle="1" w:styleId="c2">
    <w:name w:val="c2"/>
    <w:basedOn w:val="a0"/>
    <w:rsid w:val="006E6626"/>
  </w:style>
  <w:style w:type="paragraph" w:customStyle="1" w:styleId="c0">
    <w:name w:val="c0"/>
    <w:basedOn w:val="a"/>
    <w:rsid w:val="006E6626"/>
    <w:pPr>
      <w:suppressAutoHyphens w:val="0"/>
      <w:spacing w:before="90" w:after="90"/>
    </w:pPr>
    <w:rPr>
      <w:lang w:eastAsia="ru-RU"/>
    </w:rPr>
  </w:style>
  <w:style w:type="character" w:customStyle="1" w:styleId="c1">
    <w:name w:val="c1"/>
    <w:basedOn w:val="a0"/>
    <w:rsid w:val="006E6626"/>
  </w:style>
  <w:style w:type="character" w:styleId="a4">
    <w:name w:val="Hyperlink"/>
    <w:basedOn w:val="a0"/>
    <w:uiPriority w:val="99"/>
    <w:unhideWhenUsed/>
    <w:rsid w:val="004C57EA"/>
    <w:rPr>
      <w:strike w:val="0"/>
      <w:dstrike w:val="0"/>
      <w:color w:val="27638C"/>
      <w:u w:val="none"/>
      <w:effect w:val="none"/>
    </w:rPr>
  </w:style>
  <w:style w:type="paragraph" w:customStyle="1" w:styleId="c7">
    <w:name w:val="c7"/>
    <w:basedOn w:val="a"/>
    <w:rsid w:val="004C57EA"/>
    <w:pPr>
      <w:suppressAutoHyphens w:val="0"/>
      <w:spacing w:before="90" w:after="90"/>
    </w:pPr>
    <w:rPr>
      <w:lang w:eastAsia="ru-RU"/>
    </w:rPr>
  </w:style>
  <w:style w:type="paragraph" w:customStyle="1" w:styleId="c6">
    <w:name w:val="c6"/>
    <w:basedOn w:val="a"/>
    <w:rsid w:val="004C57EA"/>
    <w:pPr>
      <w:suppressAutoHyphens w:val="0"/>
      <w:spacing w:before="90" w:after="90"/>
    </w:pPr>
    <w:rPr>
      <w:lang w:eastAsia="ru-RU"/>
    </w:rPr>
  </w:style>
  <w:style w:type="paragraph" w:styleId="a5">
    <w:name w:val="Balloon Text"/>
    <w:basedOn w:val="a"/>
    <w:link w:val="a6"/>
    <w:uiPriority w:val="99"/>
    <w:semiHidden/>
    <w:unhideWhenUsed/>
    <w:rsid w:val="004C57EA"/>
    <w:rPr>
      <w:rFonts w:ascii="Tahoma" w:hAnsi="Tahoma" w:cs="Tahoma"/>
      <w:sz w:val="16"/>
      <w:szCs w:val="16"/>
    </w:rPr>
  </w:style>
  <w:style w:type="character" w:customStyle="1" w:styleId="a6">
    <w:name w:val="Текст выноски Знак"/>
    <w:basedOn w:val="a0"/>
    <w:link w:val="a5"/>
    <w:uiPriority w:val="99"/>
    <w:semiHidden/>
    <w:rsid w:val="004C57EA"/>
    <w:rPr>
      <w:rFonts w:ascii="Tahoma" w:eastAsia="Times New Roman" w:hAnsi="Tahoma" w:cs="Tahoma"/>
      <w:sz w:val="16"/>
      <w:szCs w:val="16"/>
      <w:lang w:eastAsia="ar-SA"/>
    </w:rPr>
  </w:style>
  <w:style w:type="character" w:styleId="a7">
    <w:name w:val="Subtle Emphasis"/>
    <w:basedOn w:val="a0"/>
    <w:uiPriority w:val="19"/>
    <w:qFormat/>
    <w:rsid w:val="00A745F3"/>
    <w:rPr>
      <w:i/>
      <w:iCs/>
      <w:color w:val="808080" w:themeColor="text1" w:themeTint="7F"/>
    </w:rPr>
  </w:style>
  <w:style w:type="character" w:customStyle="1" w:styleId="mw-headline">
    <w:name w:val="mw-headline"/>
    <w:basedOn w:val="a0"/>
    <w:rsid w:val="0005174C"/>
  </w:style>
  <w:style w:type="character" w:styleId="a8">
    <w:name w:val="Strong"/>
    <w:qFormat/>
    <w:rsid w:val="00BE6127"/>
    <w:rPr>
      <w:b/>
      <w:bCs/>
    </w:rPr>
  </w:style>
  <w:style w:type="character" w:styleId="a9">
    <w:name w:val="Emphasis"/>
    <w:qFormat/>
    <w:rsid w:val="00BE612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0CF"/>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A700CF"/>
    <w:pPr>
      <w:tabs>
        <w:tab w:val="num" w:pos="432"/>
      </w:tabs>
      <w:spacing w:before="480" w:line="276" w:lineRule="auto"/>
      <w:ind w:left="432" w:hanging="432"/>
      <w:outlineLvl w:val="0"/>
    </w:pPr>
    <w:rPr>
      <w:rFonts w:ascii="Cambria" w:hAnsi="Cambria"/>
      <w:b/>
      <w:bCs/>
      <w:sz w:val="28"/>
      <w:szCs w:val="28"/>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700CF"/>
    <w:rPr>
      <w:rFonts w:ascii="Cambria" w:eastAsia="Times New Roman" w:hAnsi="Cambria" w:cs="Times New Roman"/>
      <w:b/>
      <w:bCs/>
      <w:sz w:val="28"/>
      <w:szCs w:val="28"/>
      <w:lang w:val="en-US" w:bidi="en-US"/>
    </w:rPr>
  </w:style>
  <w:style w:type="paragraph" w:styleId="a3">
    <w:name w:val="No Spacing"/>
    <w:basedOn w:val="a"/>
    <w:qFormat/>
    <w:rsid w:val="00A700CF"/>
    <w:rPr>
      <w:rFonts w:ascii="Calibri" w:hAnsi="Calibri"/>
      <w:sz w:val="22"/>
      <w:szCs w:val="22"/>
      <w:lang w:val="en-US" w:eastAsia="en-US" w:bidi="en-US"/>
    </w:rPr>
  </w:style>
  <w:style w:type="paragraph" w:customStyle="1" w:styleId="11">
    <w:name w:val="Без интервала1"/>
    <w:rsid w:val="00A700CF"/>
    <w:pPr>
      <w:suppressAutoHyphens/>
      <w:spacing w:after="0" w:line="240" w:lineRule="auto"/>
    </w:pPr>
    <w:rPr>
      <w:rFonts w:ascii="Calibri" w:eastAsia="Arial" w:hAnsi="Calibri" w:cs="Times New Roman"/>
      <w:lang w:eastAsia="ar-SA"/>
    </w:rPr>
  </w:style>
  <w:style w:type="character" w:customStyle="1" w:styleId="c2">
    <w:name w:val="c2"/>
    <w:basedOn w:val="a0"/>
    <w:rsid w:val="006E6626"/>
  </w:style>
  <w:style w:type="paragraph" w:customStyle="1" w:styleId="c0">
    <w:name w:val="c0"/>
    <w:basedOn w:val="a"/>
    <w:rsid w:val="006E6626"/>
    <w:pPr>
      <w:suppressAutoHyphens w:val="0"/>
      <w:spacing w:before="90" w:after="90"/>
    </w:pPr>
    <w:rPr>
      <w:lang w:eastAsia="ru-RU"/>
    </w:rPr>
  </w:style>
  <w:style w:type="character" w:customStyle="1" w:styleId="c1">
    <w:name w:val="c1"/>
    <w:basedOn w:val="a0"/>
    <w:rsid w:val="006E6626"/>
  </w:style>
  <w:style w:type="character" w:styleId="a4">
    <w:name w:val="Hyperlink"/>
    <w:basedOn w:val="a0"/>
    <w:uiPriority w:val="99"/>
    <w:semiHidden/>
    <w:unhideWhenUsed/>
    <w:rsid w:val="004C57EA"/>
    <w:rPr>
      <w:strike w:val="0"/>
      <w:dstrike w:val="0"/>
      <w:color w:val="27638C"/>
      <w:u w:val="none"/>
      <w:effect w:val="none"/>
    </w:rPr>
  </w:style>
  <w:style w:type="paragraph" w:customStyle="1" w:styleId="c7">
    <w:name w:val="c7"/>
    <w:basedOn w:val="a"/>
    <w:rsid w:val="004C57EA"/>
    <w:pPr>
      <w:suppressAutoHyphens w:val="0"/>
      <w:spacing w:before="90" w:after="90"/>
    </w:pPr>
    <w:rPr>
      <w:lang w:eastAsia="ru-RU"/>
    </w:rPr>
  </w:style>
  <w:style w:type="paragraph" w:customStyle="1" w:styleId="c6">
    <w:name w:val="c6"/>
    <w:basedOn w:val="a"/>
    <w:rsid w:val="004C57EA"/>
    <w:pPr>
      <w:suppressAutoHyphens w:val="0"/>
      <w:spacing w:before="90" w:after="90"/>
    </w:pPr>
    <w:rPr>
      <w:lang w:eastAsia="ru-RU"/>
    </w:rPr>
  </w:style>
  <w:style w:type="paragraph" w:styleId="a5">
    <w:name w:val="Balloon Text"/>
    <w:basedOn w:val="a"/>
    <w:link w:val="a6"/>
    <w:uiPriority w:val="99"/>
    <w:semiHidden/>
    <w:unhideWhenUsed/>
    <w:rsid w:val="004C57EA"/>
    <w:rPr>
      <w:rFonts w:ascii="Tahoma" w:hAnsi="Tahoma" w:cs="Tahoma"/>
      <w:sz w:val="16"/>
      <w:szCs w:val="16"/>
    </w:rPr>
  </w:style>
  <w:style w:type="character" w:customStyle="1" w:styleId="a6">
    <w:name w:val="Текст выноски Знак"/>
    <w:basedOn w:val="a0"/>
    <w:link w:val="a5"/>
    <w:uiPriority w:val="99"/>
    <w:semiHidden/>
    <w:rsid w:val="004C57EA"/>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1515249">
      <w:bodyDiv w:val="1"/>
      <w:marLeft w:val="0"/>
      <w:marRight w:val="0"/>
      <w:marTop w:val="0"/>
      <w:marBottom w:val="0"/>
      <w:divBdr>
        <w:top w:val="none" w:sz="0" w:space="0" w:color="auto"/>
        <w:left w:val="none" w:sz="0" w:space="0" w:color="auto"/>
        <w:bottom w:val="none" w:sz="0" w:space="0" w:color="auto"/>
        <w:right w:val="none" w:sz="0" w:space="0" w:color="auto"/>
      </w:divBdr>
      <w:divsChild>
        <w:div w:id="1241715536">
          <w:marLeft w:val="0"/>
          <w:marRight w:val="0"/>
          <w:marTop w:val="0"/>
          <w:marBottom w:val="0"/>
          <w:divBdr>
            <w:top w:val="none" w:sz="0" w:space="0" w:color="auto"/>
            <w:left w:val="none" w:sz="0" w:space="0" w:color="auto"/>
            <w:bottom w:val="none" w:sz="0" w:space="0" w:color="auto"/>
            <w:right w:val="none" w:sz="0" w:space="0" w:color="auto"/>
          </w:divBdr>
          <w:divsChild>
            <w:div w:id="1553076200">
              <w:marLeft w:val="0"/>
              <w:marRight w:val="0"/>
              <w:marTop w:val="0"/>
              <w:marBottom w:val="0"/>
              <w:divBdr>
                <w:top w:val="none" w:sz="0" w:space="0" w:color="auto"/>
                <w:left w:val="none" w:sz="0" w:space="0" w:color="auto"/>
                <w:bottom w:val="none" w:sz="0" w:space="0" w:color="auto"/>
                <w:right w:val="none" w:sz="0" w:space="0" w:color="auto"/>
              </w:divBdr>
              <w:divsChild>
                <w:div w:id="723916677">
                  <w:marLeft w:val="0"/>
                  <w:marRight w:val="0"/>
                  <w:marTop w:val="0"/>
                  <w:marBottom w:val="0"/>
                  <w:divBdr>
                    <w:top w:val="single" w:sz="12" w:space="30" w:color="FFFFFF"/>
                    <w:left w:val="none" w:sz="0" w:space="0" w:color="auto"/>
                    <w:bottom w:val="none" w:sz="0" w:space="0" w:color="auto"/>
                    <w:right w:val="none" w:sz="0" w:space="0" w:color="auto"/>
                  </w:divBdr>
                  <w:divsChild>
                    <w:div w:id="99767059">
                      <w:marLeft w:val="0"/>
                      <w:marRight w:val="0"/>
                      <w:marTop w:val="0"/>
                      <w:marBottom w:val="0"/>
                      <w:divBdr>
                        <w:top w:val="none" w:sz="0" w:space="0" w:color="auto"/>
                        <w:left w:val="none" w:sz="0" w:space="0" w:color="auto"/>
                        <w:bottom w:val="none" w:sz="0" w:space="0" w:color="auto"/>
                        <w:right w:val="none" w:sz="0" w:space="0" w:color="auto"/>
                      </w:divBdr>
                      <w:divsChild>
                        <w:div w:id="964503224">
                          <w:marLeft w:val="0"/>
                          <w:marRight w:val="0"/>
                          <w:marTop w:val="0"/>
                          <w:marBottom w:val="0"/>
                          <w:divBdr>
                            <w:top w:val="none" w:sz="0" w:space="0" w:color="auto"/>
                            <w:left w:val="none" w:sz="0" w:space="0" w:color="auto"/>
                            <w:bottom w:val="none" w:sz="0" w:space="0" w:color="auto"/>
                            <w:right w:val="none" w:sz="0" w:space="0" w:color="auto"/>
                          </w:divBdr>
                          <w:divsChild>
                            <w:div w:id="309139332">
                              <w:marLeft w:val="0"/>
                              <w:marRight w:val="0"/>
                              <w:marTop w:val="0"/>
                              <w:marBottom w:val="0"/>
                              <w:divBdr>
                                <w:top w:val="none" w:sz="0" w:space="0" w:color="auto"/>
                                <w:left w:val="none" w:sz="0" w:space="0" w:color="auto"/>
                                <w:bottom w:val="none" w:sz="0" w:space="0" w:color="auto"/>
                                <w:right w:val="none" w:sz="0" w:space="0" w:color="auto"/>
                              </w:divBdr>
                              <w:divsChild>
                                <w:div w:id="978533344">
                                  <w:marLeft w:val="0"/>
                                  <w:marRight w:val="0"/>
                                  <w:marTop w:val="0"/>
                                  <w:marBottom w:val="0"/>
                                  <w:divBdr>
                                    <w:top w:val="none" w:sz="0" w:space="0" w:color="auto"/>
                                    <w:left w:val="none" w:sz="0" w:space="0" w:color="auto"/>
                                    <w:bottom w:val="none" w:sz="0" w:space="0" w:color="auto"/>
                                    <w:right w:val="none" w:sz="0" w:space="0" w:color="auto"/>
                                  </w:divBdr>
                                  <w:divsChild>
                                    <w:div w:id="1503471183">
                                      <w:marLeft w:val="0"/>
                                      <w:marRight w:val="0"/>
                                      <w:marTop w:val="0"/>
                                      <w:marBottom w:val="0"/>
                                      <w:divBdr>
                                        <w:top w:val="none" w:sz="0" w:space="0" w:color="auto"/>
                                        <w:left w:val="none" w:sz="0" w:space="0" w:color="auto"/>
                                        <w:bottom w:val="none" w:sz="0" w:space="0" w:color="auto"/>
                                        <w:right w:val="none" w:sz="0" w:space="0" w:color="auto"/>
                                      </w:divBdr>
                                      <w:divsChild>
                                        <w:div w:id="1740517191">
                                          <w:marLeft w:val="0"/>
                                          <w:marRight w:val="0"/>
                                          <w:marTop w:val="0"/>
                                          <w:marBottom w:val="0"/>
                                          <w:divBdr>
                                            <w:top w:val="none" w:sz="0" w:space="0" w:color="auto"/>
                                            <w:left w:val="none" w:sz="0" w:space="0" w:color="auto"/>
                                            <w:bottom w:val="none" w:sz="0" w:space="0" w:color="auto"/>
                                            <w:right w:val="none" w:sz="0" w:space="0" w:color="auto"/>
                                          </w:divBdr>
                                          <w:divsChild>
                                            <w:div w:id="177890764">
                                              <w:marLeft w:val="0"/>
                                              <w:marRight w:val="0"/>
                                              <w:marTop w:val="0"/>
                                              <w:marBottom w:val="0"/>
                                              <w:divBdr>
                                                <w:top w:val="none" w:sz="0" w:space="0" w:color="auto"/>
                                                <w:left w:val="none" w:sz="0" w:space="0" w:color="auto"/>
                                                <w:bottom w:val="none" w:sz="0" w:space="0" w:color="auto"/>
                                                <w:right w:val="none" w:sz="0" w:space="0" w:color="auto"/>
                                              </w:divBdr>
                                              <w:divsChild>
                                                <w:div w:id="1440833746">
                                                  <w:marLeft w:val="0"/>
                                                  <w:marRight w:val="0"/>
                                                  <w:marTop w:val="0"/>
                                                  <w:marBottom w:val="0"/>
                                                  <w:divBdr>
                                                    <w:top w:val="none" w:sz="0" w:space="0" w:color="auto"/>
                                                    <w:left w:val="none" w:sz="0" w:space="0" w:color="auto"/>
                                                    <w:bottom w:val="none" w:sz="0" w:space="0" w:color="auto"/>
                                                    <w:right w:val="none" w:sz="0" w:space="0" w:color="auto"/>
                                                  </w:divBdr>
                                                  <w:divsChild>
                                                    <w:div w:id="1330644191">
                                                      <w:marLeft w:val="0"/>
                                                      <w:marRight w:val="0"/>
                                                      <w:marTop w:val="0"/>
                                                      <w:marBottom w:val="0"/>
                                                      <w:divBdr>
                                                        <w:top w:val="none" w:sz="0" w:space="0" w:color="auto"/>
                                                        <w:left w:val="none" w:sz="0" w:space="0" w:color="auto"/>
                                                        <w:bottom w:val="none" w:sz="0" w:space="0" w:color="auto"/>
                                                        <w:right w:val="none" w:sz="0" w:space="0" w:color="auto"/>
                                                      </w:divBdr>
                                                      <w:divsChild>
                                                        <w:div w:id="227889410">
                                                          <w:marLeft w:val="150"/>
                                                          <w:marRight w:val="150"/>
                                                          <w:marTop w:val="0"/>
                                                          <w:marBottom w:val="0"/>
                                                          <w:divBdr>
                                                            <w:top w:val="none" w:sz="0" w:space="0" w:color="auto"/>
                                                            <w:left w:val="none" w:sz="0" w:space="0" w:color="auto"/>
                                                            <w:bottom w:val="none" w:sz="0" w:space="0" w:color="auto"/>
                                                            <w:right w:val="none" w:sz="0" w:space="0" w:color="auto"/>
                                                          </w:divBdr>
                                                          <w:divsChild>
                                                            <w:div w:id="1641690489">
                                                              <w:marLeft w:val="0"/>
                                                              <w:marRight w:val="0"/>
                                                              <w:marTop w:val="0"/>
                                                              <w:marBottom w:val="0"/>
                                                              <w:divBdr>
                                                                <w:top w:val="none" w:sz="0" w:space="0" w:color="auto"/>
                                                                <w:left w:val="none" w:sz="0" w:space="0" w:color="auto"/>
                                                                <w:bottom w:val="none" w:sz="0" w:space="0" w:color="auto"/>
                                                                <w:right w:val="none" w:sz="0" w:space="0" w:color="auto"/>
                                                              </w:divBdr>
                                                              <w:divsChild>
                                                                <w:div w:id="1522284861">
                                                                  <w:marLeft w:val="0"/>
                                                                  <w:marRight w:val="0"/>
                                                                  <w:marTop w:val="0"/>
                                                                  <w:marBottom w:val="0"/>
                                                                  <w:divBdr>
                                                                    <w:top w:val="none" w:sz="0" w:space="0" w:color="auto"/>
                                                                    <w:left w:val="none" w:sz="0" w:space="0" w:color="auto"/>
                                                                    <w:bottom w:val="none" w:sz="0" w:space="0" w:color="auto"/>
                                                                    <w:right w:val="none" w:sz="0" w:space="0" w:color="auto"/>
                                                                  </w:divBdr>
                                                                  <w:divsChild>
                                                                    <w:div w:id="1728794055">
                                                                      <w:marLeft w:val="0"/>
                                                                      <w:marRight w:val="0"/>
                                                                      <w:marTop w:val="0"/>
                                                                      <w:marBottom w:val="360"/>
                                                                      <w:divBdr>
                                                                        <w:top w:val="none" w:sz="0" w:space="0" w:color="auto"/>
                                                                        <w:left w:val="none" w:sz="0" w:space="0" w:color="auto"/>
                                                                        <w:bottom w:val="none" w:sz="0" w:space="0" w:color="auto"/>
                                                                        <w:right w:val="none" w:sz="0" w:space="0" w:color="auto"/>
                                                                      </w:divBdr>
                                                                      <w:divsChild>
                                                                        <w:div w:id="1699966136">
                                                                          <w:marLeft w:val="0"/>
                                                                          <w:marRight w:val="0"/>
                                                                          <w:marTop w:val="0"/>
                                                                          <w:marBottom w:val="0"/>
                                                                          <w:divBdr>
                                                                            <w:top w:val="none" w:sz="0" w:space="0" w:color="auto"/>
                                                                            <w:left w:val="none" w:sz="0" w:space="0" w:color="auto"/>
                                                                            <w:bottom w:val="none" w:sz="0" w:space="0" w:color="auto"/>
                                                                            <w:right w:val="none" w:sz="0" w:space="0" w:color="auto"/>
                                                                          </w:divBdr>
                                                                          <w:divsChild>
                                                                            <w:div w:id="703021427">
                                                                              <w:marLeft w:val="0"/>
                                                                              <w:marRight w:val="0"/>
                                                                              <w:marTop w:val="0"/>
                                                                              <w:marBottom w:val="0"/>
                                                                              <w:divBdr>
                                                                                <w:top w:val="none" w:sz="0" w:space="0" w:color="auto"/>
                                                                                <w:left w:val="none" w:sz="0" w:space="0" w:color="auto"/>
                                                                                <w:bottom w:val="none" w:sz="0" w:space="0" w:color="auto"/>
                                                                                <w:right w:val="none" w:sz="0" w:space="0" w:color="auto"/>
                                                                              </w:divBdr>
                                                                              <w:divsChild>
                                                                                <w:div w:id="2070151826">
                                                                                  <w:marLeft w:val="0"/>
                                                                                  <w:marRight w:val="0"/>
                                                                                  <w:marTop w:val="0"/>
                                                                                  <w:marBottom w:val="0"/>
                                                                                  <w:divBdr>
                                                                                    <w:top w:val="none" w:sz="0" w:space="0" w:color="auto"/>
                                                                                    <w:left w:val="none" w:sz="0" w:space="0" w:color="auto"/>
                                                                                    <w:bottom w:val="none" w:sz="0" w:space="0" w:color="auto"/>
                                                                                    <w:right w:val="none" w:sz="0" w:space="0" w:color="auto"/>
                                                                                  </w:divBdr>
                                                                                  <w:divsChild>
                                                                                    <w:div w:id="1955208150">
                                                                                      <w:marLeft w:val="0"/>
                                                                                      <w:marRight w:val="0"/>
                                                                                      <w:marTop w:val="0"/>
                                                                                      <w:marBottom w:val="0"/>
                                                                                      <w:divBdr>
                                                                                        <w:top w:val="none" w:sz="0" w:space="0" w:color="auto"/>
                                                                                        <w:left w:val="none" w:sz="0" w:space="0" w:color="auto"/>
                                                                                        <w:bottom w:val="none" w:sz="0" w:space="0" w:color="auto"/>
                                                                                        <w:right w:val="none" w:sz="0" w:space="0" w:color="auto"/>
                                                                                      </w:divBdr>
                                                                                      <w:divsChild>
                                                                                        <w:div w:id="1319650011">
                                                                                          <w:marLeft w:val="0"/>
                                                                                          <w:marRight w:val="0"/>
                                                                                          <w:marTop w:val="0"/>
                                                                                          <w:marBottom w:val="360"/>
                                                                                          <w:divBdr>
                                                                                            <w:top w:val="none" w:sz="0" w:space="0" w:color="auto"/>
                                                                                            <w:left w:val="none" w:sz="0" w:space="0" w:color="auto"/>
                                                                                            <w:bottom w:val="none" w:sz="0" w:space="0" w:color="auto"/>
                                                                                            <w:right w:val="none" w:sz="0" w:space="0" w:color="auto"/>
                                                                                          </w:divBdr>
                                                                                          <w:divsChild>
                                                                                            <w:div w:id="761922510">
                                                                                              <w:marLeft w:val="0"/>
                                                                                              <w:marRight w:val="0"/>
                                                                                              <w:marTop w:val="0"/>
                                                                                              <w:marBottom w:val="0"/>
                                                                                              <w:divBdr>
                                                                                                <w:top w:val="dotted" w:sz="6" w:space="8" w:color="666666"/>
                                                                                                <w:left w:val="dotted" w:sz="6" w:space="8" w:color="666666"/>
                                                                                                <w:bottom w:val="dotted" w:sz="6" w:space="8" w:color="666666"/>
                                                                                                <w:right w:val="dotted" w:sz="6" w:space="8" w:color="666666"/>
                                                                                              </w:divBdr>
                                                                                            </w:div>
                                                                                            <w:div w:id="2845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3283110">
      <w:bodyDiv w:val="1"/>
      <w:marLeft w:val="0"/>
      <w:marRight w:val="0"/>
      <w:marTop w:val="0"/>
      <w:marBottom w:val="0"/>
      <w:divBdr>
        <w:top w:val="none" w:sz="0" w:space="0" w:color="auto"/>
        <w:left w:val="none" w:sz="0" w:space="0" w:color="auto"/>
        <w:bottom w:val="none" w:sz="0" w:space="0" w:color="auto"/>
        <w:right w:val="none" w:sz="0" w:space="0" w:color="auto"/>
      </w:divBdr>
      <w:divsChild>
        <w:div w:id="1565794784">
          <w:marLeft w:val="0"/>
          <w:marRight w:val="0"/>
          <w:marTop w:val="0"/>
          <w:marBottom w:val="0"/>
          <w:divBdr>
            <w:top w:val="none" w:sz="0" w:space="0" w:color="auto"/>
            <w:left w:val="none" w:sz="0" w:space="0" w:color="auto"/>
            <w:bottom w:val="none" w:sz="0" w:space="0" w:color="auto"/>
            <w:right w:val="none" w:sz="0" w:space="0" w:color="auto"/>
          </w:divBdr>
          <w:divsChild>
            <w:div w:id="1592931808">
              <w:marLeft w:val="0"/>
              <w:marRight w:val="0"/>
              <w:marTop w:val="0"/>
              <w:marBottom w:val="0"/>
              <w:divBdr>
                <w:top w:val="none" w:sz="0" w:space="0" w:color="auto"/>
                <w:left w:val="none" w:sz="0" w:space="0" w:color="auto"/>
                <w:bottom w:val="none" w:sz="0" w:space="0" w:color="auto"/>
                <w:right w:val="none" w:sz="0" w:space="0" w:color="auto"/>
              </w:divBdr>
              <w:divsChild>
                <w:div w:id="2146118184">
                  <w:marLeft w:val="0"/>
                  <w:marRight w:val="0"/>
                  <w:marTop w:val="0"/>
                  <w:marBottom w:val="0"/>
                  <w:divBdr>
                    <w:top w:val="single" w:sz="12" w:space="30" w:color="FFFFFF"/>
                    <w:left w:val="none" w:sz="0" w:space="0" w:color="auto"/>
                    <w:bottom w:val="none" w:sz="0" w:space="0" w:color="auto"/>
                    <w:right w:val="none" w:sz="0" w:space="0" w:color="auto"/>
                  </w:divBdr>
                  <w:divsChild>
                    <w:div w:id="1068191793">
                      <w:marLeft w:val="0"/>
                      <w:marRight w:val="0"/>
                      <w:marTop w:val="0"/>
                      <w:marBottom w:val="0"/>
                      <w:divBdr>
                        <w:top w:val="none" w:sz="0" w:space="0" w:color="auto"/>
                        <w:left w:val="none" w:sz="0" w:space="0" w:color="auto"/>
                        <w:bottom w:val="none" w:sz="0" w:space="0" w:color="auto"/>
                        <w:right w:val="none" w:sz="0" w:space="0" w:color="auto"/>
                      </w:divBdr>
                      <w:divsChild>
                        <w:div w:id="197207668">
                          <w:marLeft w:val="0"/>
                          <w:marRight w:val="0"/>
                          <w:marTop w:val="0"/>
                          <w:marBottom w:val="0"/>
                          <w:divBdr>
                            <w:top w:val="none" w:sz="0" w:space="0" w:color="auto"/>
                            <w:left w:val="none" w:sz="0" w:space="0" w:color="auto"/>
                            <w:bottom w:val="none" w:sz="0" w:space="0" w:color="auto"/>
                            <w:right w:val="none" w:sz="0" w:space="0" w:color="auto"/>
                          </w:divBdr>
                          <w:divsChild>
                            <w:div w:id="1334335107">
                              <w:marLeft w:val="0"/>
                              <w:marRight w:val="0"/>
                              <w:marTop w:val="0"/>
                              <w:marBottom w:val="0"/>
                              <w:divBdr>
                                <w:top w:val="none" w:sz="0" w:space="0" w:color="auto"/>
                                <w:left w:val="none" w:sz="0" w:space="0" w:color="auto"/>
                                <w:bottom w:val="none" w:sz="0" w:space="0" w:color="auto"/>
                                <w:right w:val="none" w:sz="0" w:space="0" w:color="auto"/>
                              </w:divBdr>
                              <w:divsChild>
                                <w:div w:id="1305158320">
                                  <w:marLeft w:val="0"/>
                                  <w:marRight w:val="0"/>
                                  <w:marTop w:val="0"/>
                                  <w:marBottom w:val="0"/>
                                  <w:divBdr>
                                    <w:top w:val="none" w:sz="0" w:space="0" w:color="auto"/>
                                    <w:left w:val="none" w:sz="0" w:space="0" w:color="auto"/>
                                    <w:bottom w:val="none" w:sz="0" w:space="0" w:color="auto"/>
                                    <w:right w:val="none" w:sz="0" w:space="0" w:color="auto"/>
                                  </w:divBdr>
                                  <w:divsChild>
                                    <w:div w:id="963121776">
                                      <w:marLeft w:val="0"/>
                                      <w:marRight w:val="0"/>
                                      <w:marTop w:val="0"/>
                                      <w:marBottom w:val="0"/>
                                      <w:divBdr>
                                        <w:top w:val="none" w:sz="0" w:space="0" w:color="auto"/>
                                        <w:left w:val="none" w:sz="0" w:space="0" w:color="auto"/>
                                        <w:bottom w:val="none" w:sz="0" w:space="0" w:color="auto"/>
                                        <w:right w:val="none" w:sz="0" w:space="0" w:color="auto"/>
                                      </w:divBdr>
                                      <w:divsChild>
                                        <w:div w:id="1352485828">
                                          <w:marLeft w:val="0"/>
                                          <w:marRight w:val="0"/>
                                          <w:marTop w:val="0"/>
                                          <w:marBottom w:val="0"/>
                                          <w:divBdr>
                                            <w:top w:val="none" w:sz="0" w:space="0" w:color="auto"/>
                                            <w:left w:val="none" w:sz="0" w:space="0" w:color="auto"/>
                                            <w:bottom w:val="none" w:sz="0" w:space="0" w:color="auto"/>
                                            <w:right w:val="none" w:sz="0" w:space="0" w:color="auto"/>
                                          </w:divBdr>
                                          <w:divsChild>
                                            <w:div w:id="132718980">
                                              <w:marLeft w:val="0"/>
                                              <w:marRight w:val="0"/>
                                              <w:marTop w:val="0"/>
                                              <w:marBottom w:val="0"/>
                                              <w:divBdr>
                                                <w:top w:val="none" w:sz="0" w:space="0" w:color="auto"/>
                                                <w:left w:val="none" w:sz="0" w:space="0" w:color="auto"/>
                                                <w:bottom w:val="none" w:sz="0" w:space="0" w:color="auto"/>
                                                <w:right w:val="none" w:sz="0" w:space="0" w:color="auto"/>
                                              </w:divBdr>
                                              <w:divsChild>
                                                <w:div w:id="1222405691">
                                                  <w:marLeft w:val="0"/>
                                                  <w:marRight w:val="0"/>
                                                  <w:marTop w:val="0"/>
                                                  <w:marBottom w:val="0"/>
                                                  <w:divBdr>
                                                    <w:top w:val="none" w:sz="0" w:space="0" w:color="auto"/>
                                                    <w:left w:val="none" w:sz="0" w:space="0" w:color="auto"/>
                                                    <w:bottom w:val="none" w:sz="0" w:space="0" w:color="auto"/>
                                                    <w:right w:val="none" w:sz="0" w:space="0" w:color="auto"/>
                                                  </w:divBdr>
                                                  <w:divsChild>
                                                    <w:div w:id="1202942048">
                                                      <w:marLeft w:val="0"/>
                                                      <w:marRight w:val="0"/>
                                                      <w:marTop w:val="0"/>
                                                      <w:marBottom w:val="0"/>
                                                      <w:divBdr>
                                                        <w:top w:val="none" w:sz="0" w:space="0" w:color="auto"/>
                                                        <w:left w:val="none" w:sz="0" w:space="0" w:color="auto"/>
                                                        <w:bottom w:val="none" w:sz="0" w:space="0" w:color="auto"/>
                                                        <w:right w:val="none" w:sz="0" w:space="0" w:color="auto"/>
                                                      </w:divBdr>
                                                      <w:divsChild>
                                                        <w:div w:id="406533596">
                                                          <w:marLeft w:val="150"/>
                                                          <w:marRight w:val="150"/>
                                                          <w:marTop w:val="0"/>
                                                          <w:marBottom w:val="0"/>
                                                          <w:divBdr>
                                                            <w:top w:val="none" w:sz="0" w:space="0" w:color="auto"/>
                                                            <w:left w:val="none" w:sz="0" w:space="0" w:color="auto"/>
                                                            <w:bottom w:val="none" w:sz="0" w:space="0" w:color="auto"/>
                                                            <w:right w:val="none" w:sz="0" w:space="0" w:color="auto"/>
                                                          </w:divBdr>
                                                          <w:divsChild>
                                                            <w:div w:id="42751923">
                                                              <w:marLeft w:val="0"/>
                                                              <w:marRight w:val="0"/>
                                                              <w:marTop w:val="0"/>
                                                              <w:marBottom w:val="0"/>
                                                              <w:divBdr>
                                                                <w:top w:val="none" w:sz="0" w:space="0" w:color="auto"/>
                                                                <w:left w:val="none" w:sz="0" w:space="0" w:color="auto"/>
                                                                <w:bottom w:val="none" w:sz="0" w:space="0" w:color="auto"/>
                                                                <w:right w:val="none" w:sz="0" w:space="0" w:color="auto"/>
                                                              </w:divBdr>
                                                              <w:divsChild>
                                                                <w:div w:id="1106730401">
                                                                  <w:marLeft w:val="0"/>
                                                                  <w:marRight w:val="0"/>
                                                                  <w:marTop w:val="0"/>
                                                                  <w:marBottom w:val="0"/>
                                                                  <w:divBdr>
                                                                    <w:top w:val="none" w:sz="0" w:space="0" w:color="auto"/>
                                                                    <w:left w:val="none" w:sz="0" w:space="0" w:color="auto"/>
                                                                    <w:bottom w:val="none" w:sz="0" w:space="0" w:color="auto"/>
                                                                    <w:right w:val="none" w:sz="0" w:space="0" w:color="auto"/>
                                                                  </w:divBdr>
                                                                  <w:divsChild>
                                                                    <w:div w:id="262997418">
                                                                      <w:marLeft w:val="0"/>
                                                                      <w:marRight w:val="0"/>
                                                                      <w:marTop w:val="0"/>
                                                                      <w:marBottom w:val="360"/>
                                                                      <w:divBdr>
                                                                        <w:top w:val="none" w:sz="0" w:space="0" w:color="auto"/>
                                                                        <w:left w:val="none" w:sz="0" w:space="0" w:color="auto"/>
                                                                        <w:bottom w:val="none" w:sz="0" w:space="0" w:color="auto"/>
                                                                        <w:right w:val="none" w:sz="0" w:space="0" w:color="auto"/>
                                                                      </w:divBdr>
                                                                      <w:divsChild>
                                                                        <w:div w:id="1658460435">
                                                                          <w:marLeft w:val="0"/>
                                                                          <w:marRight w:val="0"/>
                                                                          <w:marTop w:val="0"/>
                                                                          <w:marBottom w:val="0"/>
                                                                          <w:divBdr>
                                                                            <w:top w:val="none" w:sz="0" w:space="0" w:color="auto"/>
                                                                            <w:left w:val="none" w:sz="0" w:space="0" w:color="auto"/>
                                                                            <w:bottom w:val="none" w:sz="0" w:space="0" w:color="auto"/>
                                                                            <w:right w:val="none" w:sz="0" w:space="0" w:color="auto"/>
                                                                          </w:divBdr>
                                                                          <w:divsChild>
                                                                            <w:div w:id="1740709232">
                                                                              <w:marLeft w:val="0"/>
                                                                              <w:marRight w:val="0"/>
                                                                              <w:marTop w:val="0"/>
                                                                              <w:marBottom w:val="0"/>
                                                                              <w:divBdr>
                                                                                <w:top w:val="none" w:sz="0" w:space="0" w:color="auto"/>
                                                                                <w:left w:val="none" w:sz="0" w:space="0" w:color="auto"/>
                                                                                <w:bottom w:val="none" w:sz="0" w:space="0" w:color="auto"/>
                                                                                <w:right w:val="none" w:sz="0" w:space="0" w:color="auto"/>
                                                                              </w:divBdr>
                                                                              <w:divsChild>
                                                                                <w:div w:id="2072147899">
                                                                                  <w:marLeft w:val="0"/>
                                                                                  <w:marRight w:val="0"/>
                                                                                  <w:marTop w:val="0"/>
                                                                                  <w:marBottom w:val="0"/>
                                                                                  <w:divBdr>
                                                                                    <w:top w:val="none" w:sz="0" w:space="0" w:color="auto"/>
                                                                                    <w:left w:val="none" w:sz="0" w:space="0" w:color="auto"/>
                                                                                    <w:bottom w:val="none" w:sz="0" w:space="0" w:color="auto"/>
                                                                                    <w:right w:val="none" w:sz="0" w:space="0" w:color="auto"/>
                                                                                  </w:divBdr>
                                                                                  <w:divsChild>
                                                                                    <w:div w:id="1255287050">
                                                                                      <w:marLeft w:val="0"/>
                                                                                      <w:marRight w:val="0"/>
                                                                                      <w:marTop w:val="0"/>
                                                                                      <w:marBottom w:val="0"/>
                                                                                      <w:divBdr>
                                                                                        <w:top w:val="none" w:sz="0" w:space="0" w:color="auto"/>
                                                                                        <w:left w:val="none" w:sz="0" w:space="0" w:color="auto"/>
                                                                                        <w:bottom w:val="none" w:sz="0" w:space="0" w:color="auto"/>
                                                                                        <w:right w:val="none" w:sz="0" w:space="0" w:color="auto"/>
                                                                                      </w:divBdr>
                                                                                      <w:divsChild>
                                                                                        <w:div w:id="15541563">
                                                                                          <w:marLeft w:val="0"/>
                                                                                          <w:marRight w:val="0"/>
                                                                                          <w:marTop w:val="0"/>
                                                                                          <w:marBottom w:val="360"/>
                                                                                          <w:divBdr>
                                                                                            <w:top w:val="none" w:sz="0" w:space="0" w:color="auto"/>
                                                                                            <w:left w:val="none" w:sz="0" w:space="0" w:color="auto"/>
                                                                                            <w:bottom w:val="none" w:sz="0" w:space="0" w:color="auto"/>
                                                                                            <w:right w:val="none" w:sz="0" w:space="0" w:color="auto"/>
                                                                                          </w:divBdr>
                                                                                          <w:divsChild>
                                                                                            <w:div w:id="1074888086">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165612">
      <w:bodyDiv w:val="1"/>
      <w:marLeft w:val="0"/>
      <w:marRight w:val="0"/>
      <w:marTop w:val="0"/>
      <w:marBottom w:val="0"/>
      <w:divBdr>
        <w:top w:val="none" w:sz="0" w:space="0" w:color="auto"/>
        <w:left w:val="none" w:sz="0" w:space="0" w:color="auto"/>
        <w:bottom w:val="none" w:sz="0" w:space="0" w:color="auto"/>
        <w:right w:val="none" w:sz="0" w:space="0" w:color="auto"/>
      </w:divBdr>
      <w:divsChild>
        <w:div w:id="224338016">
          <w:marLeft w:val="0"/>
          <w:marRight w:val="0"/>
          <w:marTop w:val="0"/>
          <w:marBottom w:val="0"/>
          <w:divBdr>
            <w:top w:val="none" w:sz="0" w:space="0" w:color="auto"/>
            <w:left w:val="none" w:sz="0" w:space="0" w:color="auto"/>
            <w:bottom w:val="none" w:sz="0" w:space="0" w:color="auto"/>
            <w:right w:val="none" w:sz="0" w:space="0" w:color="auto"/>
          </w:divBdr>
          <w:divsChild>
            <w:div w:id="1431852715">
              <w:marLeft w:val="0"/>
              <w:marRight w:val="0"/>
              <w:marTop w:val="0"/>
              <w:marBottom w:val="0"/>
              <w:divBdr>
                <w:top w:val="none" w:sz="0" w:space="0" w:color="auto"/>
                <w:left w:val="none" w:sz="0" w:space="0" w:color="auto"/>
                <w:bottom w:val="none" w:sz="0" w:space="0" w:color="auto"/>
                <w:right w:val="none" w:sz="0" w:space="0" w:color="auto"/>
              </w:divBdr>
              <w:divsChild>
                <w:div w:id="186800957">
                  <w:marLeft w:val="0"/>
                  <w:marRight w:val="0"/>
                  <w:marTop w:val="0"/>
                  <w:marBottom w:val="0"/>
                  <w:divBdr>
                    <w:top w:val="single" w:sz="12" w:space="30" w:color="FFFFFF"/>
                    <w:left w:val="none" w:sz="0" w:space="0" w:color="auto"/>
                    <w:bottom w:val="none" w:sz="0" w:space="0" w:color="auto"/>
                    <w:right w:val="none" w:sz="0" w:space="0" w:color="auto"/>
                  </w:divBdr>
                  <w:divsChild>
                    <w:div w:id="1876575924">
                      <w:marLeft w:val="0"/>
                      <w:marRight w:val="0"/>
                      <w:marTop w:val="0"/>
                      <w:marBottom w:val="0"/>
                      <w:divBdr>
                        <w:top w:val="none" w:sz="0" w:space="0" w:color="auto"/>
                        <w:left w:val="none" w:sz="0" w:space="0" w:color="auto"/>
                        <w:bottom w:val="none" w:sz="0" w:space="0" w:color="auto"/>
                        <w:right w:val="none" w:sz="0" w:space="0" w:color="auto"/>
                      </w:divBdr>
                      <w:divsChild>
                        <w:div w:id="520703338">
                          <w:marLeft w:val="0"/>
                          <w:marRight w:val="0"/>
                          <w:marTop w:val="0"/>
                          <w:marBottom w:val="0"/>
                          <w:divBdr>
                            <w:top w:val="none" w:sz="0" w:space="0" w:color="auto"/>
                            <w:left w:val="none" w:sz="0" w:space="0" w:color="auto"/>
                            <w:bottom w:val="none" w:sz="0" w:space="0" w:color="auto"/>
                            <w:right w:val="none" w:sz="0" w:space="0" w:color="auto"/>
                          </w:divBdr>
                          <w:divsChild>
                            <w:div w:id="1635139022">
                              <w:marLeft w:val="0"/>
                              <w:marRight w:val="0"/>
                              <w:marTop w:val="0"/>
                              <w:marBottom w:val="0"/>
                              <w:divBdr>
                                <w:top w:val="none" w:sz="0" w:space="0" w:color="auto"/>
                                <w:left w:val="none" w:sz="0" w:space="0" w:color="auto"/>
                                <w:bottom w:val="none" w:sz="0" w:space="0" w:color="auto"/>
                                <w:right w:val="none" w:sz="0" w:space="0" w:color="auto"/>
                              </w:divBdr>
                              <w:divsChild>
                                <w:div w:id="2022273865">
                                  <w:marLeft w:val="0"/>
                                  <w:marRight w:val="0"/>
                                  <w:marTop w:val="0"/>
                                  <w:marBottom w:val="0"/>
                                  <w:divBdr>
                                    <w:top w:val="none" w:sz="0" w:space="0" w:color="auto"/>
                                    <w:left w:val="none" w:sz="0" w:space="0" w:color="auto"/>
                                    <w:bottom w:val="none" w:sz="0" w:space="0" w:color="auto"/>
                                    <w:right w:val="none" w:sz="0" w:space="0" w:color="auto"/>
                                  </w:divBdr>
                                  <w:divsChild>
                                    <w:div w:id="723912541">
                                      <w:marLeft w:val="0"/>
                                      <w:marRight w:val="0"/>
                                      <w:marTop w:val="0"/>
                                      <w:marBottom w:val="0"/>
                                      <w:divBdr>
                                        <w:top w:val="none" w:sz="0" w:space="0" w:color="auto"/>
                                        <w:left w:val="none" w:sz="0" w:space="0" w:color="auto"/>
                                        <w:bottom w:val="none" w:sz="0" w:space="0" w:color="auto"/>
                                        <w:right w:val="none" w:sz="0" w:space="0" w:color="auto"/>
                                      </w:divBdr>
                                      <w:divsChild>
                                        <w:div w:id="1694069756">
                                          <w:marLeft w:val="0"/>
                                          <w:marRight w:val="0"/>
                                          <w:marTop w:val="0"/>
                                          <w:marBottom w:val="0"/>
                                          <w:divBdr>
                                            <w:top w:val="none" w:sz="0" w:space="0" w:color="auto"/>
                                            <w:left w:val="none" w:sz="0" w:space="0" w:color="auto"/>
                                            <w:bottom w:val="none" w:sz="0" w:space="0" w:color="auto"/>
                                            <w:right w:val="none" w:sz="0" w:space="0" w:color="auto"/>
                                          </w:divBdr>
                                          <w:divsChild>
                                            <w:div w:id="886574577">
                                              <w:marLeft w:val="0"/>
                                              <w:marRight w:val="0"/>
                                              <w:marTop w:val="0"/>
                                              <w:marBottom w:val="0"/>
                                              <w:divBdr>
                                                <w:top w:val="none" w:sz="0" w:space="0" w:color="auto"/>
                                                <w:left w:val="none" w:sz="0" w:space="0" w:color="auto"/>
                                                <w:bottom w:val="none" w:sz="0" w:space="0" w:color="auto"/>
                                                <w:right w:val="none" w:sz="0" w:space="0" w:color="auto"/>
                                              </w:divBdr>
                                              <w:divsChild>
                                                <w:div w:id="758211862">
                                                  <w:marLeft w:val="0"/>
                                                  <w:marRight w:val="0"/>
                                                  <w:marTop w:val="0"/>
                                                  <w:marBottom w:val="0"/>
                                                  <w:divBdr>
                                                    <w:top w:val="none" w:sz="0" w:space="0" w:color="auto"/>
                                                    <w:left w:val="none" w:sz="0" w:space="0" w:color="auto"/>
                                                    <w:bottom w:val="none" w:sz="0" w:space="0" w:color="auto"/>
                                                    <w:right w:val="none" w:sz="0" w:space="0" w:color="auto"/>
                                                  </w:divBdr>
                                                  <w:divsChild>
                                                    <w:div w:id="961300122">
                                                      <w:marLeft w:val="0"/>
                                                      <w:marRight w:val="0"/>
                                                      <w:marTop w:val="0"/>
                                                      <w:marBottom w:val="0"/>
                                                      <w:divBdr>
                                                        <w:top w:val="none" w:sz="0" w:space="0" w:color="auto"/>
                                                        <w:left w:val="none" w:sz="0" w:space="0" w:color="auto"/>
                                                        <w:bottom w:val="none" w:sz="0" w:space="0" w:color="auto"/>
                                                        <w:right w:val="none" w:sz="0" w:space="0" w:color="auto"/>
                                                      </w:divBdr>
                                                      <w:divsChild>
                                                        <w:div w:id="1562861409">
                                                          <w:marLeft w:val="150"/>
                                                          <w:marRight w:val="150"/>
                                                          <w:marTop w:val="0"/>
                                                          <w:marBottom w:val="0"/>
                                                          <w:divBdr>
                                                            <w:top w:val="none" w:sz="0" w:space="0" w:color="auto"/>
                                                            <w:left w:val="none" w:sz="0" w:space="0" w:color="auto"/>
                                                            <w:bottom w:val="none" w:sz="0" w:space="0" w:color="auto"/>
                                                            <w:right w:val="none" w:sz="0" w:space="0" w:color="auto"/>
                                                          </w:divBdr>
                                                          <w:divsChild>
                                                            <w:div w:id="478570395">
                                                              <w:marLeft w:val="0"/>
                                                              <w:marRight w:val="0"/>
                                                              <w:marTop w:val="0"/>
                                                              <w:marBottom w:val="0"/>
                                                              <w:divBdr>
                                                                <w:top w:val="none" w:sz="0" w:space="0" w:color="auto"/>
                                                                <w:left w:val="none" w:sz="0" w:space="0" w:color="auto"/>
                                                                <w:bottom w:val="none" w:sz="0" w:space="0" w:color="auto"/>
                                                                <w:right w:val="none" w:sz="0" w:space="0" w:color="auto"/>
                                                              </w:divBdr>
                                                              <w:divsChild>
                                                                <w:div w:id="1564677889">
                                                                  <w:marLeft w:val="0"/>
                                                                  <w:marRight w:val="0"/>
                                                                  <w:marTop w:val="0"/>
                                                                  <w:marBottom w:val="0"/>
                                                                  <w:divBdr>
                                                                    <w:top w:val="none" w:sz="0" w:space="0" w:color="auto"/>
                                                                    <w:left w:val="none" w:sz="0" w:space="0" w:color="auto"/>
                                                                    <w:bottom w:val="none" w:sz="0" w:space="0" w:color="auto"/>
                                                                    <w:right w:val="none" w:sz="0" w:space="0" w:color="auto"/>
                                                                  </w:divBdr>
                                                                  <w:divsChild>
                                                                    <w:div w:id="1759596795">
                                                                      <w:marLeft w:val="0"/>
                                                                      <w:marRight w:val="0"/>
                                                                      <w:marTop w:val="0"/>
                                                                      <w:marBottom w:val="360"/>
                                                                      <w:divBdr>
                                                                        <w:top w:val="none" w:sz="0" w:space="0" w:color="auto"/>
                                                                        <w:left w:val="none" w:sz="0" w:space="0" w:color="auto"/>
                                                                        <w:bottom w:val="none" w:sz="0" w:space="0" w:color="auto"/>
                                                                        <w:right w:val="none" w:sz="0" w:space="0" w:color="auto"/>
                                                                      </w:divBdr>
                                                                      <w:divsChild>
                                                                        <w:div w:id="2056654154">
                                                                          <w:marLeft w:val="0"/>
                                                                          <w:marRight w:val="0"/>
                                                                          <w:marTop w:val="0"/>
                                                                          <w:marBottom w:val="0"/>
                                                                          <w:divBdr>
                                                                            <w:top w:val="none" w:sz="0" w:space="0" w:color="auto"/>
                                                                            <w:left w:val="none" w:sz="0" w:space="0" w:color="auto"/>
                                                                            <w:bottom w:val="none" w:sz="0" w:space="0" w:color="auto"/>
                                                                            <w:right w:val="none" w:sz="0" w:space="0" w:color="auto"/>
                                                                          </w:divBdr>
                                                                          <w:divsChild>
                                                                            <w:div w:id="835847428">
                                                                              <w:marLeft w:val="0"/>
                                                                              <w:marRight w:val="0"/>
                                                                              <w:marTop w:val="0"/>
                                                                              <w:marBottom w:val="0"/>
                                                                              <w:divBdr>
                                                                                <w:top w:val="none" w:sz="0" w:space="0" w:color="auto"/>
                                                                                <w:left w:val="none" w:sz="0" w:space="0" w:color="auto"/>
                                                                                <w:bottom w:val="none" w:sz="0" w:space="0" w:color="auto"/>
                                                                                <w:right w:val="none" w:sz="0" w:space="0" w:color="auto"/>
                                                                              </w:divBdr>
                                                                              <w:divsChild>
                                                                                <w:div w:id="1390571335">
                                                                                  <w:marLeft w:val="0"/>
                                                                                  <w:marRight w:val="0"/>
                                                                                  <w:marTop w:val="0"/>
                                                                                  <w:marBottom w:val="0"/>
                                                                                  <w:divBdr>
                                                                                    <w:top w:val="none" w:sz="0" w:space="0" w:color="auto"/>
                                                                                    <w:left w:val="none" w:sz="0" w:space="0" w:color="auto"/>
                                                                                    <w:bottom w:val="none" w:sz="0" w:space="0" w:color="auto"/>
                                                                                    <w:right w:val="none" w:sz="0" w:space="0" w:color="auto"/>
                                                                                  </w:divBdr>
                                                                                  <w:divsChild>
                                                                                    <w:div w:id="2137789410">
                                                                                      <w:marLeft w:val="0"/>
                                                                                      <w:marRight w:val="0"/>
                                                                                      <w:marTop w:val="0"/>
                                                                                      <w:marBottom w:val="0"/>
                                                                                      <w:divBdr>
                                                                                        <w:top w:val="none" w:sz="0" w:space="0" w:color="auto"/>
                                                                                        <w:left w:val="none" w:sz="0" w:space="0" w:color="auto"/>
                                                                                        <w:bottom w:val="none" w:sz="0" w:space="0" w:color="auto"/>
                                                                                        <w:right w:val="none" w:sz="0" w:space="0" w:color="auto"/>
                                                                                      </w:divBdr>
                                                                                      <w:divsChild>
                                                                                        <w:div w:id="1236012490">
                                                                                          <w:marLeft w:val="0"/>
                                                                                          <w:marRight w:val="0"/>
                                                                                          <w:marTop w:val="0"/>
                                                                                          <w:marBottom w:val="360"/>
                                                                                          <w:divBdr>
                                                                                            <w:top w:val="none" w:sz="0" w:space="0" w:color="auto"/>
                                                                                            <w:left w:val="none" w:sz="0" w:space="0" w:color="auto"/>
                                                                                            <w:bottom w:val="none" w:sz="0" w:space="0" w:color="auto"/>
                                                                                            <w:right w:val="none" w:sz="0" w:space="0" w:color="auto"/>
                                                                                          </w:divBdr>
                                                                                          <w:divsChild>
                                                                                            <w:div w:id="601185075">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959282">
      <w:bodyDiv w:val="1"/>
      <w:marLeft w:val="0"/>
      <w:marRight w:val="0"/>
      <w:marTop w:val="0"/>
      <w:marBottom w:val="0"/>
      <w:divBdr>
        <w:top w:val="none" w:sz="0" w:space="0" w:color="auto"/>
        <w:left w:val="none" w:sz="0" w:space="0" w:color="auto"/>
        <w:bottom w:val="none" w:sz="0" w:space="0" w:color="auto"/>
        <w:right w:val="none" w:sz="0" w:space="0" w:color="auto"/>
      </w:divBdr>
      <w:divsChild>
        <w:div w:id="1143692267">
          <w:marLeft w:val="0"/>
          <w:marRight w:val="0"/>
          <w:marTop w:val="0"/>
          <w:marBottom w:val="0"/>
          <w:divBdr>
            <w:top w:val="none" w:sz="0" w:space="0" w:color="auto"/>
            <w:left w:val="none" w:sz="0" w:space="0" w:color="auto"/>
            <w:bottom w:val="none" w:sz="0" w:space="0" w:color="auto"/>
            <w:right w:val="none" w:sz="0" w:space="0" w:color="auto"/>
          </w:divBdr>
          <w:divsChild>
            <w:div w:id="1050807255">
              <w:marLeft w:val="0"/>
              <w:marRight w:val="0"/>
              <w:marTop w:val="0"/>
              <w:marBottom w:val="0"/>
              <w:divBdr>
                <w:top w:val="none" w:sz="0" w:space="0" w:color="auto"/>
                <w:left w:val="none" w:sz="0" w:space="0" w:color="auto"/>
                <w:bottom w:val="none" w:sz="0" w:space="0" w:color="auto"/>
                <w:right w:val="none" w:sz="0" w:space="0" w:color="auto"/>
              </w:divBdr>
              <w:divsChild>
                <w:div w:id="1586767576">
                  <w:marLeft w:val="0"/>
                  <w:marRight w:val="0"/>
                  <w:marTop w:val="0"/>
                  <w:marBottom w:val="0"/>
                  <w:divBdr>
                    <w:top w:val="single" w:sz="12" w:space="30" w:color="FFFFFF"/>
                    <w:left w:val="none" w:sz="0" w:space="0" w:color="auto"/>
                    <w:bottom w:val="none" w:sz="0" w:space="0" w:color="auto"/>
                    <w:right w:val="none" w:sz="0" w:space="0" w:color="auto"/>
                  </w:divBdr>
                  <w:divsChild>
                    <w:div w:id="860894431">
                      <w:marLeft w:val="0"/>
                      <w:marRight w:val="0"/>
                      <w:marTop w:val="0"/>
                      <w:marBottom w:val="0"/>
                      <w:divBdr>
                        <w:top w:val="none" w:sz="0" w:space="0" w:color="auto"/>
                        <w:left w:val="none" w:sz="0" w:space="0" w:color="auto"/>
                        <w:bottom w:val="none" w:sz="0" w:space="0" w:color="auto"/>
                        <w:right w:val="none" w:sz="0" w:space="0" w:color="auto"/>
                      </w:divBdr>
                      <w:divsChild>
                        <w:div w:id="1885485445">
                          <w:marLeft w:val="0"/>
                          <w:marRight w:val="0"/>
                          <w:marTop w:val="0"/>
                          <w:marBottom w:val="0"/>
                          <w:divBdr>
                            <w:top w:val="none" w:sz="0" w:space="0" w:color="auto"/>
                            <w:left w:val="none" w:sz="0" w:space="0" w:color="auto"/>
                            <w:bottom w:val="none" w:sz="0" w:space="0" w:color="auto"/>
                            <w:right w:val="none" w:sz="0" w:space="0" w:color="auto"/>
                          </w:divBdr>
                          <w:divsChild>
                            <w:div w:id="1962808971">
                              <w:marLeft w:val="0"/>
                              <w:marRight w:val="0"/>
                              <w:marTop w:val="0"/>
                              <w:marBottom w:val="0"/>
                              <w:divBdr>
                                <w:top w:val="none" w:sz="0" w:space="0" w:color="auto"/>
                                <w:left w:val="none" w:sz="0" w:space="0" w:color="auto"/>
                                <w:bottom w:val="none" w:sz="0" w:space="0" w:color="auto"/>
                                <w:right w:val="none" w:sz="0" w:space="0" w:color="auto"/>
                              </w:divBdr>
                              <w:divsChild>
                                <w:div w:id="62798902">
                                  <w:marLeft w:val="0"/>
                                  <w:marRight w:val="0"/>
                                  <w:marTop w:val="0"/>
                                  <w:marBottom w:val="0"/>
                                  <w:divBdr>
                                    <w:top w:val="none" w:sz="0" w:space="0" w:color="auto"/>
                                    <w:left w:val="none" w:sz="0" w:space="0" w:color="auto"/>
                                    <w:bottom w:val="none" w:sz="0" w:space="0" w:color="auto"/>
                                    <w:right w:val="none" w:sz="0" w:space="0" w:color="auto"/>
                                  </w:divBdr>
                                  <w:divsChild>
                                    <w:div w:id="1716654932">
                                      <w:marLeft w:val="0"/>
                                      <w:marRight w:val="0"/>
                                      <w:marTop w:val="0"/>
                                      <w:marBottom w:val="0"/>
                                      <w:divBdr>
                                        <w:top w:val="none" w:sz="0" w:space="0" w:color="auto"/>
                                        <w:left w:val="none" w:sz="0" w:space="0" w:color="auto"/>
                                        <w:bottom w:val="none" w:sz="0" w:space="0" w:color="auto"/>
                                        <w:right w:val="none" w:sz="0" w:space="0" w:color="auto"/>
                                      </w:divBdr>
                                      <w:divsChild>
                                        <w:div w:id="677587406">
                                          <w:marLeft w:val="0"/>
                                          <w:marRight w:val="0"/>
                                          <w:marTop w:val="0"/>
                                          <w:marBottom w:val="0"/>
                                          <w:divBdr>
                                            <w:top w:val="none" w:sz="0" w:space="0" w:color="auto"/>
                                            <w:left w:val="none" w:sz="0" w:space="0" w:color="auto"/>
                                            <w:bottom w:val="none" w:sz="0" w:space="0" w:color="auto"/>
                                            <w:right w:val="none" w:sz="0" w:space="0" w:color="auto"/>
                                          </w:divBdr>
                                          <w:divsChild>
                                            <w:div w:id="1218711134">
                                              <w:marLeft w:val="0"/>
                                              <w:marRight w:val="0"/>
                                              <w:marTop w:val="0"/>
                                              <w:marBottom w:val="0"/>
                                              <w:divBdr>
                                                <w:top w:val="none" w:sz="0" w:space="0" w:color="auto"/>
                                                <w:left w:val="none" w:sz="0" w:space="0" w:color="auto"/>
                                                <w:bottom w:val="none" w:sz="0" w:space="0" w:color="auto"/>
                                                <w:right w:val="none" w:sz="0" w:space="0" w:color="auto"/>
                                              </w:divBdr>
                                              <w:divsChild>
                                                <w:div w:id="1039236757">
                                                  <w:marLeft w:val="0"/>
                                                  <w:marRight w:val="0"/>
                                                  <w:marTop w:val="0"/>
                                                  <w:marBottom w:val="0"/>
                                                  <w:divBdr>
                                                    <w:top w:val="none" w:sz="0" w:space="0" w:color="auto"/>
                                                    <w:left w:val="none" w:sz="0" w:space="0" w:color="auto"/>
                                                    <w:bottom w:val="none" w:sz="0" w:space="0" w:color="auto"/>
                                                    <w:right w:val="none" w:sz="0" w:space="0" w:color="auto"/>
                                                  </w:divBdr>
                                                  <w:divsChild>
                                                    <w:div w:id="142822724">
                                                      <w:marLeft w:val="0"/>
                                                      <w:marRight w:val="0"/>
                                                      <w:marTop w:val="0"/>
                                                      <w:marBottom w:val="0"/>
                                                      <w:divBdr>
                                                        <w:top w:val="none" w:sz="0" w:space="0" w:color="auto"/>
                                                        <w:left w:val="none" w:sz="0" w:space="0" w:color="auto"/>
                                                        <w:bottom w:val="none" w:sz="0" w:space="0" w:color="auto"/>
                                                        <w:right w:val="none" w:sz="0" w:space="0" w:color="auto"/>
                                                      </w:divBdr>
                                                      <w:divsChild>
                                                        <w:div w:id="11542110">
                                                          <w:marLeft w:val="150"/>
                                                          <w:marRight w:val="150"/>
                                                          <w:marTop w:val="0"/>
                                                          <w:marBottom w:val="0"/>
                                                          <w:divBdr>
                                                            <w:top w:val="none" w:sz="0" w:space="0" w:color="auto"/>
                                                            <w:left w:val="none" w:sz="0" w:space="0" w:color="auto"/>
                                                            <w:bottom w:val="none" w:sz="0" w:space="0" w:color="auto"/>
                                                            <w:right w:val="none" w:sz="0" w:space="0" w:color="auto"/>
                                                          </w:divBdr>
                                                          <w:divsChild>
                                                            <w:div w:id="465701308">
                                                              <w:marLeft w:val="0"/>
                                                              <w:marRight w:val="0"/>
                                                              <w:marTop w:val="0"/>
                                                              <w:marBottom w:val="0"/>
                                                              <w:divBdr>
                                                                <w:top w:val="none" w:sz="0" w:space="0" w:color="auto"/>
                                                                <w:left w:val="none" w:sz="0" w:space="0" w:color="auto"/>
                                                                <w:bottom w:val="none" w:sz="0" w:space="0" w:color="auto"/>
                                                                <w:right w:val="none" w:sz="0" w:space="0" w:color="auto"/>
                                                              </w:divBdr>
                                                              <w:divsChild>
                                                                <w:div w:id="1363282462">
                                                                  <w:marLeft w:val="0"/>
                                                                  <w:marRight w:val="0"/>
                                                                  <w:marTop w:val="0"/>
                                                                  <w:marBottom w:val="0"/>
                                                                  <w:divBdr>
                                                                    <w:top w:val="none" w:sz="0" w:space="0" w:color="auto"/>
                                                                    <w:left w:val="none" w:sz="0" w:space="0" w:color="auto"/>
                                                                    <w:bottom w:val="none" w:sz="0" w:space="0" w:color="auto"/>
                                                                    <w:right w:val="none" w:sz="0" w:space="0" w:color="auto"/>
                                                                  </w:divBdr>
                                                                  <w:divsChild>
                                                                    <w:div w:id="1245382095">
                                                                      <w:marLeft w:val="0"/>
                                                                      <w:marRight w:val="0"/>
                                                                      <w:marTop w:val="0"/>
                                                                      <w:marBottom w:val="360"/>
                                                                      <w:divBdr>
                                                                        <w:top w:val="none" w:sz="0" w:space="0" w:color="auto"/>
                                                                        <w:left w:val="none" w:sz="0" w:space="0" w:color="auto"/>
                                                                        <w:bottom w:val="none" w:sz="0" w:space="0" w:color="auto"/>
                                                                        <w:right w:val="none" w:sz="0" w:space="0" w:color="auto"/>
                                                                      </w:divBdr>
                                                                      <w:divsChild>
                                                                        <w:div w:id="1639723430">
                                                                          <w:marLeft w:val="0"/>
                                                                          <w:marRight w:val="0"/>
                                                                          <w:marTop w:val="0"/>
                                                                          <w:marBottom w:val="0"/>
                                                                          <w:divBdr>
                                                                            <w:top w:val="none" w:sz="0" w:space="0" w:color="auto"/>
                                                                            <w:left w:val="none" w:sz="0" w:space="0" w:color="auto"/>
                                                                            <w:bottom w:val="none" w:sz="0" w:space="0" w:color="auto"/>
                                                                            <w:right w:val="none" w:sz="0" w:space="0" w:color="auto"/>
                                                                          </w:divBdr>
                                                                          <w:divsChild>
                                                                            <w:div w:id="2048722493">
                                                                              <w:marLeft w:val="0"/>
                                                                              <w:marRight w:val="0"/>
                                                                              <w:marTop w:val="0"/>
                                                                              <w:marBottom w:val="0"/>
                                                                              <w:divBdr>
                                                                                <w:top w:val="none" w:sz="0" w:space="0" w:color="auto"/>
                                                                                <w:left w:val="none" w:sz="0" w:space="0" w:color="auto"/>
                                                                                <w:bottom w:val="none" w:sz="0" w:space="0" w:color="auto"/>
                                                                                <w:right w:val="none" w:sz="0" w:space="0" w:color="auto"/>
                                                                              </w:divBdr>
                                                                              <w:divsChild>
                                                                                <w:div w:id="569341453">
                                                                                  <w:marLeft w:val="0"/>
                                                                                  <w:marRight w:val="0"/>
                                                                                  <w:marTop w:val="0"/>
                                                                                  <w:marBottom w:val="0"/>
                                                                                  <w:divBdr>
                                                                                    <w:top w:val="none" w:sz="0" w:space="0" w:color="auto"/>
                                                                                    <w:left w:val="none" w:sz="0" w:space="0" w:color="auto"/>
                                                                                    <w:bottom w:val="none" w:sz="0" w:space="0" w:color="auto"/>
                                                                                    <w:right w:val="none" w:sz="0" w:space="0" w:color="auto"/>
                                                                                  </w:divBdr>
                                                                                  <w:divsChild>
                                                                                    <w:div w:id="1610382996">
                                                                                      <w:marLeft w:val="0"/>
                                                                                      <w:marRight w:val="0"/>
                                                                                      <w:marTop w:val="0"/>
                                                                                      <w:marBottom w:val="0"/>
                                                                                      <w:divBdr>
                                                                                        <w:top w:val="none" w:sz="0" w:space="0" w:color="auto"/>
                                                                                        <w:left w:val="none" w:sz="0" w:space="0" w:color="auto"/>
                                                                                        <w:bottom w:val="none" w:sz="0" w:space="0" w:color="auto"/>
                                                                                        <w:right w:val="none" w:sz="0" w:space="0" w:color="auto"/>
                                                                                      </w:divBdr>
                                                                                      <w:divsChild>
                                                                                        <w:div w:id="467284044">
                                                                                          <w:marLeft w:val="0"/>
                                                                                          <w:marRight w:val="0"/>
                                                                                          <w:marTop w:val="0"/>
                                                                                          <w:marBottom w:val="360"/>
                                                                                          <w:divBdr>
                                                                                            <w:top w:val="none" w:sz="0" w:space="0" w:color="auto"/>
                                                                                            <w:left w:val="none" w:sz="0" w:space="0" w:color="auto"/>
                                                                                            <w:bottom w:val="none" w:sz="0" w:space="0" w:color="auto"/>
                                                                                            <w:right w:val="none" w:sz="0" w:space="0" w:color="auto"/>
                                                                                          </w:divBdr>
                                                                                          <w:divsChild>
                                                                                            <w:div w:id="841818612">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192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rus.1september.ru/"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chart" Target="charts/chart4.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image" Target="media/image5.jpeg"/><Relationship Id="rId22"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2;&#1072;&#1088;&#1080;&#1085;&#1072;\Desktop\&#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2;&#1072;&#1088;&#1080;&#1085;&#1072;\Desktop\&#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2;&#1072;&#1088;&#1080;&#1085;&#1072;\Desktop\&#1051;&#1080;&#1089;&#1090;%20Microsoft%20Office%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2;&#1072;&#1088;&#1080;&#1085;&#1072;\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5"/>
  <c:chart>
    <c:view3D>
      <c:rAngAx val="1"/>
    </c:view3D>
    <c:plotArea>
      <c:layout/>
      <c:bar3DChart>
        <c:barDir val="col"/>
        <c:grouping val="clustered"/>
        <c:ser>
          <c:idx val="0"/>
          <c:order val="0"/>
          <c:cat>
            <c:strRef>
              <c:f>Лист5!$A$1:$A$4</c:f>
              <c:strCache>
                <c:ptCount val="4"/>
                <c:pt idx="0">
                  <c:v>1 класс</c:v>
                </c:pt>
                <c:pt idx="1">
                  <c:v>2 класс</c:v>
                </c:pt>
                <c:pt idx="2">
                  <c:v>3 класс</c:v>
                </c:pt>
                <c:pt idx="3">
                  <c:v>4 класс</c:v>
                </c:pt>
              </c:strCache>
            </c:strRef>
          </c:cat>
          <c:val>
            <c:numRef>
              <c:f>Лист5!$B$1:$B$4</c:f>
              <c:numCache>
                <c:formatCode>0%</c:formatCode>
                <c:ptCount val="4"/>
                <c:pt idx="0">
                  <c:v>0.55000000000000004</c:v>
                </c:pt>
                <c:pt idx="1">
                  <c:v>0.71000000000000052</c:v>
                </c:pt>
                <c:pt idx="2">
                  <c:v>0.84000000000000052</c:v>
                </c:pt>
                <c:pt idx="3">
                  <c:v>0.92</c:v>
                </c:pt>
              </c:numCache>
            </c:numRef>
          </c:val>
        </c:ser>
        <c:shape val="box"/>
        <c:axId val="78475264"/>
        <c:axId val="78476800"/>
        <c:axId val="0"/>
      </c:bar3DChart>
      <c:catAx>
        <c:axId val="78475264"/>
        <c:scaling>
          <c:orientation val="minMax"/>
        </c:scaling>
        <c:axPos val="b"/>
        <c:tickLblPos val="nextTo"/>
        <c:crossAx val="78476800"/>
        <c:crosses val="autoZero"/>
        <c:auto val="1"/>
        <c:lblAlgn val="ctr"/>
        <c:lblOffset val="100"/>
      </c:catAx>
      <c:valAx>
        <c:axId val="78476800"/>
        <c:scaling>
          <c:orientation val="minMax"/>
        </c:scaling>
        <c:axPos val="l"/>
        <c:majorGridlines/>
        <c:numFmt formatCode="0%" sourceLinked="1"/>
        <c:tickLblPos val="nextTo"/>
        <c:crossAx val="7847526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8"/>
  <c:chart>
    <c:view3D>
      <c:rAngAx val="1"/>
    </c:view3D>
    <c:plotArea>
      <c:layout/>
      <c:bar3DChart>
        <c:barDir val="col"/>
        <c:grouping val="clustered"/>
        <c:ser>
          <c:idx val="0"/>
          <c:order val="0"/>
          <c:cat>
            <c:strRef>
              <c:f>Лист6!$A$1:$A$4</c:f>
              <c:strCache>
                <c:ptCount val="4"/>
                <c:pt idx="0">
                  <c:v>1 класс</c:v>
                </c:pt>
                <c:pt idx="1">
                  <c:v>2 класс</c:v>
                </c:pt>
                <c:pt idx="2">
                  <c:v>3 класс</c:v>
                </c:pt>
                <c:pt idx="3">
                  <c:v>4 класс</c:v>
                </c:pt>
              </c:strCache>
            </c:strRef>
          </c:cat>
          <c:val>
            <c:numRef>
              <c:f>Лист6!$B$1:$B$4</c:f>
              <c:numCache>
                <c:formatCode>0%</c:formatCode>
                <c:ptCount val="4"/>
                <c:pt idx="0">
                  <c:v>0.47000000000000008</c:v>
                </c:pt>
                <c:pt idx="1">
                  <c:v>0.64000000000000068</c:v>
                </c:pt>
                <c:pt idx="2">
                  <c:v>0.75000000000000056</c:v>
                </c:pt>
                <c:pt idx="3">
                  <c:v>0.88</c:v>
                </c:pt>
              </c:numCache>
            </c:numRef>
          </c:val>
        </c:ser>
        <c:shape val="box"/>
        <c:axId val="78496512"/>
        <c:axId val="78498048"/>
        <c:axId val="0"/>
      </c:bar3DChart>
      <c:catAx>
        <c:axId val="78496512"/>
        <c:scaling>
          <c:orientation val="minMax"/>
        </c:scaling>
        <c:axPos val="b"/>
        <c:tickLblPos val="nextTo"/>
        <c:crossAx val="78498048"/>
        <c:crosses val="autoZero"/>
        <c:auto val="1"/>
        <c:lblAlgn val="ctr"/>
        <c:lblOffset val="100"/>
      </c:catAx>
      <c:valAx>
        <c:axId val="78498048"/>
        <c:scaling>
          <c:orientation val="minMax"/>
        </c:scaling>
        <c:axPos val="l"/>
        <c:majorGridlines/>
        <c:numFmt formatCode="0%" sourceLinked="1"/>
        <c:tickLblPos val="nextTo"/>
        <c:crossAx val="7849651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7"/>
  <c:chart>
    <c:view3D>
      <c:rAngAx val="1"/>
    </c:view3D>
    <c:plotArea>
      <c:layout/>
      <c:bar3DChart>
        <c:barDir val="col"/>
        <c:grouping val="clustered"/>
        <c:ser>
          <c:idx val="0"/>
          <c:order val="0"/>
          <c:cat>
            <c:strRef>
              <c:f>Лист7!$A$1:$A$4</c:f>
              <c:strCache>
                <c:ptCount val="4"/>
                <c:pt idx="0">
                  <c:v>1 класс</c:v>
                </c:pt>
                <c:pt idx="1">
                  <c:v>2 класс</c:v>
                </c:pt>
                <c:pt idx="2">
                  <c:v>3 класс</c:v>
                </c:pt>
                <c:pt idx="3">
                  <c:v>4 класс</c:v>
                </c:pt>
              </c:strCache>
            </c:strRef>
          </c:cat>
          <c:val>
            <c:numRef>
              <c:f>Лист7!$B$1:$B$4</c:f>
              <c:numCache>
                <c:formatCode>0%</c:formatCode>
                <c:ptCount val="4"/>
                <c:pt idx="0">
                  <c:v>0.42000000000000026</c:v>
                </c:pt>
                <c:pt idx="1">
                  <c:v>0.62000000000000055</c:v>
                </c:pt>
                <c:pt idx="2">
                  <c:v>0.75000000000000056</c:v>
                </c:pt>
                <c:pt idx="3">
                  <c:v>0.88</c:v>
                </c:pt>
              </c:numCache>
            </c:numRef>
          </c:val>
        </c:ser>
        <c:shape val="box"/>
        <c:axId val="78644736"/>
        <c:axId val="78646272"/>
        <c:axId val="0"/>
      </c:bar3DChart>
      <c:catAx>
        <c:axId val="78644736"/>
        <c:scaling>
          <c:orientation val="minMax"/>
        </c:scaling>
        <c:axPos val="b"/>
        <c:tickLblPos val="nextTo"/>
        <c:crossAx val="78646272"/>
        <c:crosses val="autoZero"/>
        <c:auto val="1"/>
        <c:lblAlgn val="ctr"/>
        <c:lblOffset val="100"/>
      </c:catAx>
      <c:valAx>
        <c:axId val="78646272"/>
        <c:scaling>
          <c:orientation val="minMax"/>
        </c:scaling>
        <c:axPos val="l"/>
        <c:majorGridlines/>
        <c:numFmt formatCode="0%" sourceLinked="1"/>
        <c:tickLblPos val="nextTo"/>
        <c:crossAx val="7864473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6"/>
  <c:chart>
    <c:view3D>
      <c:rAngAx val="1"/>
    </c:view3D>
    <c:plotArea>
      <c:layout/>
      <c:bar3DChart>
        <c:barDir val="col"/>
        <c:grouping val="clustered"/>
        <c:ser>
          <c:idx val="0"/>
          <c:order val="0"/>
          <c:cat>
            <c:strRef>
              <c:f>Лист8!$A$1:$A$4</c:f>
              <c:strCache>
                <c:ptCount val="4"/>
                <c:pt idx="0">
                  <c:v>1 класс</c:v>
                </c:pt>
                <c:pt idx="1">
                  <c:v>2 класс</c:v>
                </c:pt>
                <c:pt idx="2">
                  <c:v>3 класс</c:v>
                </c:pt>
                <c:pt idx="3">
                  <c:v>4 класс</c:v>
                </c:pt>
              </c:strCache>
            </c:strRef>
          </c:cat>
          <c:val>
            <c:numRef>
              <c:f>Лист8!$B$1:$B$4</c:f>
              <c:numCache>
                <c:formatCode>0%</c:formatCode>
                <c:ptCount val="4"/>
                <c:pt idx="0">
                  <c:v>0.56999999999999995</c:v>
                </c:pt>
                <c:pt idx="1">
                  <c:v>0.6900000000000005</c:v>
                </c:pt>
                <c:pt idx="2">
                  <c:v>0.81</c:v>
                </c:pt>
                <c:pt idx="3">
                  <c:v>0.87000000000000055</c:v>
                </c:pt>
              </c:numCache>
            </c:numRef>
          </c:val>
        </c:ser>
        <c:shape val="box"/>
        <c:axId val="78658176"/>
        <c:axId val="78668160"/>
        <c:axId val="0"/>
      </c:bar3DChart>
      <c:catAx>
        <c:axId val="78658176"/>
        <c:scaling>
          <c:orientation val="minMax"/>
        </c:scaling>
        <c:axPos val="b"/>
        <c:tickLblPos val="nextTo"/>
        <c:crossAx val="78668160"/>
        <c:crosses val="autoZero"/>
        <c:auto val="1"/>
        <c:lblAlgn val="ctr"/>
        <c:lblOffset val="100"/>
      </c:catAx>
      <c:valAx>
        <c:axId val="78668160"/>
        <c:scaling>
          <c:orientation val="minMax"/>
        </c:scaling>
        <c:axPos val="l"/>
        <c:majorGridlines/>
        <c:numFmt formatCode="0%" sourceLinked="1"/>
        <c:tickLblPos val="nextTo"/>
        <c:crossAx val="78658176"/>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C40B6-6E63-4A0C-BE1E-5AD3C9FC7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16</Pages>
  <Words>3962</Words>
  <Characters>22584</Characters>
  <Application>Microsoft Office Word</Application>
  <DocSecurity>0</DocSecurity>
  <Lines>188</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user79</dc:creator>
  <cp:lastModifiedBy>Марина</cp:lastModifiedBy>
  <cp:revision>32</cp:revision>
  <cp:lastPrinted>2017-12-16T19:12:00Z</cp:lastPrinted>
  <dcterms:created xsi:type="dcterms:W3CDTF">2014-12-22T19:04:00Z</dcterms:created>
  <dcterms:modified xsi:type="dcterms:W3CDTF">2017-12-20T15:17:00Z</dcterms:modified>
</cp:coreProperties>
</file>